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5E12" w14:textId="77777777" w:rsidR="00705638" w:rsidRPr="00EE50BB" w:rsidRDefault="00705638" w:rsidP="00893F3F">
      <w:pPr>
        <w:spacing w:after="0" w:line="240" w:lineRule="auto"/>
        <w:ind w:right="-737" w:firstLine="5954"/>
        <w:rPr>
          <w:rFonts w:ascii="Times New Roman" w:hAnsi="Times New Roman"/>
          <w:sz w:val="28"/>
          <w:szCs w:val="28"/>
        </w:rPr>
      </w:pPr>
      <w:r w:rsidRPr="00EE50BB">
        <w:rPr>
          <w:rFonts w:ascii="Times New Roman" w:hAnsi="Times New Roman"/>
          <w:sz w:val="28"/>
          <w:szCs w:val="28"/>
        </w:rPr>
        <w:t xml:space="preserve">Приложение № </w:t>
      </w:r>
      <w:r w:rsidR="007B3A46" w:rsidRPr="00EE50BB">
        <w:rPr>
          <w:rFonts w:ascii="Times New Roman" w:hAnsi="Times New Roman"/>
          <w:sz w:val="28"/>
          <w:szCs w:val="28"/>
        </w:rPr>
        <w:t>2</w:t>
      </w:r>
    </w:p>
    <w:p w14:paraId="76009574" w14:textId="77777777" w:rsidR="00024984" w:rsidRPr="00EE50BB" w:rsidRDefault="00024984" w:rsidP="00893F3F">
      <w:pPr>
        <w:spacing w:after="0" w:line="240" w:lineRule="auto"/>
        <w:ind w:right="-737" w:firstLine="5954"/>
        <w:rPr>
          <w:rFonts w:ascii="Times New Roman" w:hAnsi="Times New Roman" w:cs="Times New Roman"/>
          <w:sz w:val="28"/>
          <w:szCs w:val="28"/>
        </w:rPr>
      </w:pPr>
    </w:p>
    <w:p w14:paraId="0F7276D5" w14:textId="77777777" w:rsidR="00705638" w:rsidRPr="00EE50BB" w:rsidRDefault="00705638" w:rsidP="00893F3F">
      <w:pPr>
        <w:pStyle w:val="ConsPlusTitle"/>
        <w:spacing w:after="720"/>
        <w:ind w:firstLine="5954"/>
        <w:jc w:val="center"/>
        <w:rPr>
          <w:rFonts w:ascii="Times New Roman" w:hAnsi="Times New Roman" w:cs="Times New Roman"/>
          <w:b w:val="0"/>
          <w:sz w:val="28"/>
          <w:szCs w:val="28"/>
        </w:rPr>
      </w:pPr>
      <w:r w:rsidRPr="00EE50BB">
        <w:rPr>
          <w:rFonts w:ascii="Times New Roman" w:hAnsi="Times New Roman"/>
          <w:b w:val="0"/>
          <w:sz w:val="28"/>
          <w:szCs w:val="28"/>
        </w:rPr>
        <w:t>к Государственной программе</w:t>
      </w:r>
    </w:p>
    <w:p w14:paraId="35458E3D" w14:textId="77777777" w:rsidR="00ED3F36" w:rsidRPr="00EE50BB" w:rsidRDefault="00ED3F36" w:rsidP="00ED3F36">
      <w:pPr>
        <w:pStyle w:val="ConsPlusTitle"/>
        <w:jc w:val="center"/>
        <w:rPr>
          <w:rFonts w:ascii="Times New Roman" w:hAnsi="Times New Roman" w:cs="Times New Roman"/>
          <w:sz w:val="28"/>
          <w:szCs w:val="28"/>
        </w:rPr>
      </w:pPr>
      <w:r w:rsidRPr="00EE50BB">
        <w:rPr>
          <w:rFonts w:ascii="Times New Roman" w:hAnsi="Times New Roman" w:cs="Times New Roman"/>
          <w:sz w:val="28"/>
          <w:szCs w:val="28"/>
        </w:rPr>
        <w:t>ПОРЯДОК</w:t>
      </w:r>
    </w:p>
    <w:p w14:paraId="486E913A" w14:textId="77777777" w:rsidR="00ED3F36" w:rsidRPr="00EE50BB" w:rsidRDefault="00705638" w:rsidP="00BA66CB">
      <w:pPr>
        <w:pStyle w:val="ConsPlusTitle"/>
        <w:spacing w:after="480"/>
        <w:jc w:val="center"/>
        <w:rPr>
          <w:rFonts w:ascii="Times New Roman" w:hAnsi="Times New Roman" w:cs="Times New Roman"/>
          <w:sz w:val="28"/>
          <w:szCs w:val="28"/>
        </w:rPr>
      </w:pPr>
      <w:r w:rsidRPr="00EE50BB">
        <w:rPr>
          <w:rFonts w:ascii="Times New Roman" w:hAnsi="Times New Roman" w:cs="Times New Roman"/>
          <w:sz w:val="28"/>
          <w:szCs w:val="28"/>
        </w:rPr>
        <w:t xml:space="preserve">предоставления и распределения субсидий местным бюджетам из областного бюджета </w:t>
      </w:r>
      <w:r w:rsidR="00317286" w:rsidRPr="00EE50BB">
        <w:rPr>
          <w:rFonts w:ascii="Times New Roman" w:hAnsi="Times New Roman" w:cs="Times New Roman"/>
          <w:sz w:val="28"/>
          <w:szCs w:val="28"/>
        </w:rPr>
        <w:t xml:space="preserve">на развитие водохозяйственного комплекса </w:t>
      </w:r>
      <w:r w:rsidR="00317286" w:rsidRPr="00EE50BB">
        <w:rPr>
          <w:rFonts w:ascii="Times New Roman" w:hAnsi="Times New Roman" w:cs="Times New Roman"/>
          <w:sz w:val="28"/>
          <w:szCs w:val="28"/>
        </w:rPr>
        <w:br/>
        <w:t>на 2026 год</w:t>
      </w:r>
    </w:p>
    <w:p w14:paraId="54C63A75" w14:textId="77777777" w:rsidR="00ED3F36" w:rsidRPr="00EE50BB" w:rsidRDefault="00ED3F36" w:rsidP="004C3055">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1. Порядок предоставления и распределения субсидий местным бюджетам из областного бюджета </w:t>
      </w:r>
      <w:r w:rsidR="005C549B" w:rsidRPr="00EE50BB">
        <w:rPr>
          <w:rFonts w:ascii="Times New Roman" w:hAnsi="Times New Roman" w:cs="Times New Roman"/>
          <w:sz w:val="28"/>
          <w:szCs w:val="28"/>
        </w:rPr>
        <w:t xml:space="preserve">на развитие водохозяйственного комплекса на 2026 год </w:t>
      </w:r>
      <w:r w:rsidR="009816D7" w:rsidRPr="00EE50BB">
        <w:rPr>
          <w:rFonts w:ascii="Times New Roman" w:hAnsi="Times New Roman" w:cs="Times New Roman"/>
          <w:sz w:val="28"/>
          <w:szCs w:val="28"/>
        </w:rPr>
        <w:t xml:space="preserve">(далее – Порядок) </w:t>
      </w:r>
      <w:r w:rsidRPr="00EE50BB">
        <w:rPr>
          <w:rFonts w:ascii="Times New Roman" w:hAnsi="Times New Roman" w:cs="Times New Roman"/>
          <w:sz w:val="28"/>
          <w:szCs w:val="28"/>
        </w:rPr>
        <w:t xml:space="preserve">устанавливает правила предоставления и распределения субсидий местным бюджетам из областного бюджета на </w:t>
      </w:r>
      <w:r w:rsidR="005C549B" w:rsidRPr="00EE50BB">
        <w:rPr>
          <w:rFonts w:ascii="Times New Roman" w:hAnsi="Times New Roman" w:cs="Times New Roman"/>
          <w:sz w:val="28"/>
          <w:szCs w:val="28"/>
        </w:rPr>
        <w:t xml:space="preserve">развитие водохозяйственного комплекса </w:t>
      </w:r>
      <w:r w:rsidRPr="00EE50BB">
        <w:rPr>
          <w:rFonts w:ascii="Times New Roman" w:hAnsi="Times New Roman" w:cs="Times New Roman"/>
          <w:sz w:val="28"/>
          <w:szCs w:val="28"/>
        </w:rPr>
        <w:t xml:space="preserve">(далее </w:t>
      </w:r>
      <w:r w:rsidR="00E265A9" w:rsidRPr="00EE50BB">
        <w:rPr>
          <w:rFonts w:ascii="Times New Roman" w:hAnsi="Times New Roman" w:cs="Times New Roman"/>
          <w:sz w:val="28"/>
          <w:szCs w:val="28"/>
        </w:rPr>
        <w:t>–</w:t>
      </w:r>
      <w:r w:rsidRPr="00EE50BB">
        <w:rPr>
          <w:rFonts w:ascii="Times New Roman" w:hAnsi="Times New Roman" w:cs="Times New Roman"/>
          <w:sz w:val="28"/>
          <w:szCs w:val="28"/>
        </w:rPr>
        <w:t xml:space="preserve"> субсидии).</w:t>
      </w:r>
    </w:p>
    <w:p w14:paraId="53BD72EB" w14:textId="5DDA3840" w:rsidR="00ED3F36" w:rsidRPr="00EE50BB" w:rsidRDefault="00ED3F36" w:rsidP="004C3055">
      <w:pPr>
        <w:pStyle w:val="ConsPlusNormal"/>
        <w:spacing w:line="460" w:lineRule="exact"/>
        <w:ind w:firstLine="709"/>
        <w:jc w:val="both"/>
        <w:rPr>
          <w:rFonts w:ascii="Times New Roman" w:hAnsi="Times New Roman" w:cs="Times New Roman"/>
          <w:strike/>
          <w:sz w:val="28"/>
          <w:szCs w:val="28"/>
        </w:rPr>
      </w:pPr>
      <w:bookmarkStart w:id="0" w:name="Par10"/>
      <w:bookmarkEnd w:id="0"/>
      <w:r w:rsidRPr="00EE50BB">
        <w:rPr>
          <w:rFonts w:ascii="Times New Roman" w:hAnsi="Times New Roman" w:cs="Times New Roman"/>
          <w:sz w:val="28"/>
          <w:szCs w:val="28"/>
        </w:rPr>
        <w:t xml:space="preserve">2. Целью предоставления субсидий является софинансирование расходных обязательств муниципальных районов, муниципальных </w:t>
      </w:r>
      <w:r w:rsidR="008519BE" w:rsidRPr="00EE50BB">
        <w:rPr>
          <w:rFonts w:ascii="Times New Roman" w:hAnsi="Times New Roman" w:cs="Times New Roman"/>
          <w:sz w:val="28"/>
          <w:szCs w:val="28"/>
        </w:rPr>
        <w:t xml:space="preserve">округов </w:t>
      </w:r>
      <w:r w:rsidRPr="00EE50BB">
        <w:rPr>
          <w:rFonts w:ascii="Times New Roman" w:hAnsi="Times New Roman" w:cs="Times New Roman"/>
          <w:sz w:val="28"/>
          <w:szCs w:val="28"/>
        </w:rPr>
        <w:t>и городских округов, городских и сельских поселений Кировской области (далее</w:t>
      </w:r>
      <w:r w:rsidR="000D399A" w:rsidRPr="00EE50BB">
        <w:rPr>
          <w:rFonts w:ascii="Times New Roman" w:hAnsi="Times New Roman" w:cs="Times New Roman"/>
          <w:sz w:val="28"/>
          <w:szCs w:val="28"/>
        </w:rPr>
        <w:t> –</w:t>
      </w:r>
      <w:r w:rsidRPr="00EE50BB">
        <w:rPr>
          <w:rFonts w:ascii="Times New Roman" w:hAnsi="Times New Roman" w:cs="Times New Roman"/>
          <w:sz w:val="28"/>
          <w:szCs w:val="28"/>
        </w:rPr>
        <w:t xml:space="preserve"> муниципальные образования) на реализацию мероприятий по разработке (корректировке) проектно-сметной документации по строительству (реконструкции) объектов берегоукрепительных сооружений, реконструкции и капитальному ремонту гидротехнических сооружений, находящихся </w:t>
      </w:r>
      <w:r w:rsidR="00513D9C" w:rsidRPr="00EE50BB">
        <w:rPr>
          <w:rFonts w:ascii="Times New Roman" w:hAnsi="Times New Roman" w:cs="Times New Roman"/>
          <w:sz w:val="28"/>
          <w:szCs w:val="28"/>
        </w:rPr>
        <w:t xml:space="preserve">в муниципальной собственности, а </w:t>
      </w:r>
      <w:r w:rsidRPr="00EE50BB">
        <w:rPr>
          <w:rFonts w:ascii="Times New Roman" w:hAnsi="Times New Roman" w:cs="Times New Roman"/>
          <w:sz w:val="28"/>
          <w:szCs w:val="28"/>
        </w:rPr>
        <w:t>также строительству (реконструкции) объектов берегоукрепительных сооружений, реконструкции, капитальному и текущему ремонту гидротехнических сооружений, находящихся в муниципальной собственности</w:t>
      </w:r>
      <w:r w:rsidR="004701DA" w:rsidRPr="00EE50BB">
        <w:rPr>
          <w:rFonts w:ascii="Times New Roman" w:hAnsi="Times New Roman" w:cs="Times New Roman"/>
          <w:sz w:val="28"/>
          <w:szCs w:val="28"/>
        </w:rPr>
        <w:t xml:space="preserve"> (далее – мероприятие </w:t>
      </w:r>
      <w:r w:rsidR="00513D9C" w:rsidRPr="00EE50BB">
        <w:rPr>
          <w:rFonts w:ascii="Times New Roman" w:hAnsi="Times New Roman" w:cs="Times New Roman"/>
          <w:sz w:val="28"/>
          <w:szCs w:val="28"/>
        </w:rPr>
        <w:t>«Развити</w:t>
      </w:r>
      <w:r w:rsidR="00E91FAB" w:rsidRPr="00EE50BB">
        <w:rPr>
          <w:rFonts w:ascii="Times New Roman" w:hAnsi="Times New Roman" w:cs="Times New Roman"/>
          <w:sz w:val="28"/>
          <w:szCs w:val="28"/>
        </w:rPr>
        <w:t>е</w:t>
      </w:r>
      <w:r w:rsidR="004701DA" w:rsidRPr="00EE50BB">
        <w:rPr>
          <w:rFonts w:ascii="Times New Roman" w:hAnsi="Times New Roman" w:cs="Times New Roman"/>
          <w:sz w:val="28"/>
          <w:szCs w:val="28"/>
        </w:rPr>
        <w:t xml:space="preserve"> водохозяйственного комплекса»).</w:t>
      </w:r>
    </w:p>
    <w:p w14:paraId="25EE881A" w14:textId="77777777" w:rsidR="00ED3F36" w:rsidRPr="00EE50BB" w:rsidRDefault="00ED3F36" w:rsidP="004C3055">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3. Субсидии предоставляются министерством охраны окружающей среды Кировской области (далее </w:t>
      </w:r>
      <w:r w:rsidR="00CE3C31" w:rsidRPr="00EE50BB">
        <w:rPr>
          <w:rFonts w:ascii="Times New Roman" w:hAnsi="Times New Roman" w:cs="Times New Roman"/>
          <w:sz w:val="28"/>
          <w:szCs w:val="28"/>
        </w:rPr>
        <w:t>–</w:t>
      </w:r>
      <w:r w:rsidRPr="00EE50BB">
        <w:rPr>
          <w:rFonts w:ascii="Times New Roman" w:hAnsi="Times New Roman" w:cs="Times New Roman"/>
          <w:sz w:val="28"/>
          <w:szCs w:val="28"/>
        </w:rPr>
        <w:t xml:space="preserve"> министерство).</w:t>
      </w:r>
    </w:p>
    <w:p w14:paraId="4AE8020B" w14:textId="28B69286" w:rsidR="00ED3F36" w:rsidRPr="00EE50BB" w:rsidRDefault="00ED3F36" w:rsidP="004C3055">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4. Субсидии предоставляются муниципальным образованиям</w:t>
      </w:r>
      <w:r w:rsidR="0002541A" w:rsidRPr="00EE50BB">
        <w:rPr>
          <w:rFonts w:ascii="Times New Roman" w:hAnsi="Times New Roman" w:cs="Times New Roman"/>
          <w:sz w:val="28"/>
          <w:szCs w:val="28"/>
        </w:rPr>
        <w:t xml:space="preserve"> на основании </w:t>
      </w:r>
      <w:r w:rsidR="004B675B" w:rsidRPr="00EE50BB">
        <w:rPr>
          <w:rFonts w:ascii="Times New Roman" w:hAnsi="Times New Roman" w:cs="Times New Roman"/>
          <w:sz w:val="28"/>
          <w:szCs w:val="28"/>
        </w:rPr>
        <w:t>их обращений, содержащих</w:t>
      </w:r>
      <w:r w:rsidR="0002541A" w:rsidRPr="00EE50BB">
        <w:rPr>
          <w:rFonts w:ascii="Times New Roman" w:hAnsi="Times New Roman" w:cs="Times New Roman"/>
          <w:sz w:val="28"/>
          <w:szCs w:val="28"/>
        </w:rPr>
        <w:t xml:space="preserve"> информаци</w:t>
      </w:r>
      <w:r w:rsidR="004B675B" w:rsidRPr="00EE50BB">
        <w:rPr>
          <w:rFonts w:ascii="Times New Roman" w:hAnsi="Times New Roman" w:cs="Times New Roman"/>
          <w:sz w:val="28"/>
          <w:szCs w:val="28"/>
        </w:rPr>
        <w:t xml:space="preserve">ю </w:t>
      </w:r>
      <w:r w:rsidR="0002541A" w:rsidRPr="00EE50BB">
        <w:rPr>
          <w:rFonts w:ascii="Times New Roman" w:hAnsi="Times New Roman" w:cs="Times New Roman"/>
          <w:sz w:val="28"/>
          <w:szCs w:val="28"/>
        </w:rPr>
        <w:t>о</w:t>
      </w:r>
      <w:r w:rsidR="004B675B" w:rsidRPr="00EE50BB">
        <w:rPr>
          <w:rFonts w:ascii="Times New Roman" w:hAnsi="Times New Roman" w:cs="Times New Roman"/>
          <w:sz w:val="28"/>
          <w:szCs w:val="28"/>
        </w:rPr>
        <w:t xml:space="preserve"> </w:t>
      </w:r>
      <w:r w:rsidR="0002541A" w:rsidRPr="00EE50BB">
        <w:rPr>
          <w:rFonts w:ascii="Times New Roman" w:hAnsi="Times New Roman" w:cs="Times New Roman"/>
          <w:sz w:val="28"/>
          <w:szCs w:val="28"/>
        </w:rPr>
        <w:t>соответствии</w:t>
      </w:r>
      <w:r w:rsidR="004B675B" w:rsidRPr="00EE50BB">
        <w:rPr>
          <w:rFonts w:ascii="Times New Roman" w:hAnsi="Times New Roman" w:cs="Times New Roman"/>
          <w:sz w:val="28"/>
          <w:szCs w:val="28"/>
        </w:rPr>
        <w:t xml:space="preserve"> муниципальных образований </w:t>
      </w:r>
      <w:r w:rsidR="0002541A" w:rsidRPr="00EE50BB">
        <w:rPr>
          <w:rFonts w:ascii="Times New Roman" w:hAnsi="Times New Roman" w:cs="Times New Roman"/>
          <w:sz w:val="28"/>
          <w:szCs w:val="28"/>
        </w:rPr>
        <w:t>критерия</w:t>
      </w:r>
      <w:r w:rsidR="0001491C" w:rsidRPr="00EE50BB">
        <w:rPr>
          <w:rFonts w:ascii="Times New Roman" w:hAnsi="Times New Roman" w:cs="Times New Roman"/>
          <w:sz w:val="28"/>
          <w:szCs w:val="28"/>
        </w:rPr>
        <w:t>м, которыми являются</w:t>
      </w:r>
      <w:r w:rsidR="0002541A" w:rsidRPr="00EE50BB">
        <w:rPr>
          <w:rFonts w:ascii="Times New Roman" w:hAnsi="Times New Roman" w:cs="Times New Roman"/>
          <w:sz w:val="28"/>
          <w:szCs w:val="28"/>
        </w:rPr>
        <w:t>:</w:t>
      </w:r>
    </w:p>
    <w:p w14:paraId="41A34D77" w14:textId="77777777"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наличие на территории муниципального образования водных объектов и </w:t>
      </w:r>
      <w:r w:rsidRPr="00EE50BB">
        <w:rPr>
          <w:rFonts w:ascii="Times New Roman" w:hAnsi="Times New Roman" w:cs="Times New Roman"/>
          <w:sz w:val="28"/>
          <w:szCs w:val="28"/>
        </w:rPr>
        <w:lastRenderedPageBreak/>
        <w:t xml:space="preserve">(или) их участков, опасных с точки зрения негативного воздействия вод, </w:t>
      </w:r>
      <w:r w:rsidR="00DB3169" w:rsidRPr="00EE50BB">
        <w:rPr>
          <w:rFonts w:ascii="Times New Roman" w:hAnsi="Times New Roman" w:cs="Times New Roman"/>
          <w:sz w:val="28"/>
          <w:szCs w:val="28"/>
        </w:rPr>
        <w:t>которое может привести к возникновению чрезвычайной ситуации</w:t>
      </w:r>
      <w:r w:rsidRPr="00EE50BB">
        <w:rPr>
          <w:rFonts w:ascii="Times New Roman" w:hAnsi="Times New Roman" w:cs="Times New Roman"/>
          <w:sz w:val="28"/>
          <w:szCs w:val="28"/>
        </w:rPr>
        <w:t>;</w:t>
      </w:r>
    </w:p>
    <w:p w14:paraId="30DFB688" w14:textId="77777777"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наличие на территории муниципального образования гидротехнических сооружений, аварии на которых могут привести к возникновению чрезвычайной ситуации;</w:t>
      </w:r>
    </w:p>
    <w:p w14:paraId="116A5341" w14:textId="610E7231"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ожидаемая социально-экономическая эффективность реализации мероприятия </w:t>
      </w:r>
      <w:r w:rsidR="00513D9C" w:rsidRPr="00EE50BB">
        <w:rPr>
          <w:rFonts w:ascii="Times New Roman" w:hAnsi="Times New Roman" w:cs="Times New Roman"/>
          <w:sz w:val="28"/>
          <w:szCs w:val="28"/>
        </w:rPr>
        <w:t>«Р</w:t>
      </w:r>
      <w:r w:rsidR="004701DA" w:rsidRPr="00EE50BB">
        <w:rPr>
          <w:rFonts w:ascii="Times New Roman" w:hAnsi="Times New Roman" w:cs="Times New Roman"/>
          <w:sz w:val="28"/>
          <w:szCs w:val="28"/>
        </w:rPr>
        <w:t>азвити</w:t>
      </w:r>
      <w:r w:rsidR="00E91FAB" w:rsidRPr="00EE50BB">
        <w:rPr>
          <w:rFonts w:ascii="Times New Roman" w:hAnsi="Times New Roman" w:cs="Times New Roman"/>
          <w:sz w:val="28"/>
          <w:szCs w:val="28"/>
        </w:rPr>
        <w:t>е</w:t>
      </w:r>
      <w:r w:rsidR="004701DA" w:rsidRPr="00EE50BB">
        <w:rPr>
          <w:rFonts w:ascii="Times New Roman" w:hAnsi="Times New Roman" w:cs="Times New Roman"/>
          <w:sz w:val="28"/>
          <w:szCs w:val="28"/>
        </w:rPr>
        <w:t xml:space="preserve"> водохозяйственного комплекса</w:t>
      </w:r>
      <w:r w:rsidR="00513D9C" w:rsidRPr="00EE50BB">
        <w:rPr>
          <w:rFonts w:ascii="Times New Roman" w:hAnsi="Times New Roman" w:cs="Times New Roman"/>
          <w:sz w:val="28"/>
          <w:szCs w:val="28"/>
        </w:rPr>
        <w:t>»</w:t>
      </w:r>
      <w:r w:rsidRPr="00EE50BB">
        <w:rPr>
          <w:rFonts w:ascii="Times New Roman" w:hAnsi="Times New Roman" w:cs="Times New Roman"/>
          <w:sz w:val="28"/>
          <w:szCs w:val="28"/>
        </w:rPr>
        <w:t>.</w:t>
      </w:r>
    </w:p>
    <w:p w14:paraId="3708A1E8" w14:textId="77777777"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5. Расчет размера субсидии </w:t>
      </w:r>
      <w:r w:rsidR="008519BE" w:rsidRPr="00EE50BB">
        <w:rPr>
          <w:rFonts w:ascii="Times New Roman" w:hAnsi="Times New Roman" w:cs="Times New Roman"/>
          <w:sz w:val="28"/>
          <w:szCs w:val="28"/>
        </w:rPr>
        <w:t xml:space="preserve">для i-го муниципального образования </w:t>
      </w:r>
      <w:r w:rsidRPr="00EE50BB">
        <w:rPr>
          <w:rFonts w:ascii="Times New Roman" w:hAnsi="Times New Roman" w:cs="Times New Roman"/>
          <w:sz w:val="28"/>
          <w:szCs w:val="28"/>
        </w:rPr>
        <w:t>производится по формуле:</w:t>
      </w:r>
    </w:p>
    <w:p w14:paraId="61380B15" w14:textId="77777777" w:rsidR="00ED3F36" w:rsidRPr="00EE50BB" w:rsidRDefault="00ED3F36" w:rsidP="000E451F">
      <w:pPr>
        <w:pStyle w:val="ConsPlusNormal"/>
        <w:spacing w:line="460" w:lineRule="exact"/>
        <w:ind w:firstLine="709"/>
        <w:jc w:val="both"/>
        <w:rPr>
          <w:rFonts w:ascii="Times New Roman" w:hAnsi="Times New Roman" w:cs="Times New Roman"/>
          <w:sz w:val="24"/>
          <w:szCs w:val="24"/>
        </w:rPr>
      </w:pPr>
    </w:p>
    <w:p w14:paraId="3E0E219C" w14:textId="6FF75923" w:rsidR="0036599D" w:rsidRPr="00EE50BB" w:rsidRDefault="0036599D" w:rsidP="000E451F">
      <w:pPr>
        <w:pStyle w:val="ConsPlusNormal"/>
        <w:spacing w:line="460" w:lineRule="exact"/>
        <w:ind w:firstLine="709"/>
        <w:jc w:val="center"/>
        <w:rPr>
          <w:rFonts w:ascii="Times New Roman" w:hAnsi="Times New Roman" w:cs="Times New Roman"/>
          <w:sz w:val="28"/>
          <w:szCs w:val="28"/>
        </w:rPr>
      </w:pPr>
      <w:r w:rsidRPr="00EE50BB">
        <w:rPr>
          <w:rFonts w:ascii="Times New Roman" w:hAnsi="Times New Roman" w:cs="Times New Roman"/>
          <w:sz w:val="28"/>
          <w:szCs w:val="28"/>
          <w:lang w:val="en-US"/>
        </w:rPr>
        <w:t>S</w:t>
      </w:r>
      <w:r w:rsidRPr="00EE50BB">
        <w:rPr>
          <w:rFonts w:ascii="Times New Roman" w:hAnsi="Times New Roman" w:cs="Times New Roman"/>
          <w:sz w:val="28"/>
          <w:szCs w:val="28"/>
          <w:vertAlign w:val="subscript"/>
          <w:lang w:val="en-US"/>
        </w:rPr>
        <w:t>i</w:t>
      </w:r>
      <w:r w:rsidR="0091062F" w:rsidRPr="00EE50BB">
        <w:rPr>
          <w:rFonts w:ascii="Times New Roman" w:hAnsi="Times New Roman" w:cs="Times New Roman"/>
          <w:sz w:val="28"/>
          <w:szCs w:val="28"/>
        </w:rPr>
        <w:t xml:space="preserve"> </w:t>
      </w:r>
      <w:r w:rsidRPr="00EE50BB">
        <w:rPr>
          <w:rFonts w:ascii="Times New Roman" w:hAnsi="Times New Roman" w:cs="Times New Roman"/>
          <w:sz w:val="28"/>
          <w:szCs w:val="28"/>
          <w:vertAlign w:val="subscript"/>
        </w:rPr>
        <w:t>=</w:t>
      </w:r>
      <w:r w:rsidR="0091062F" w:rsidRPr="00EE50BB">
        <w:rPr>
          <w:rFonts w:ascii="Times New Roman" w:hAnsi="Times New Roman" w:cs="Times New Roman"/>
          <w:sz w:val="28"/>
          <w:szCs w:val="28"/>
        </w:rPr>
        <w:t xml:space="preserve"> ∑</w:t>
      </w:r>
      <w:r w:rsidRPr="00EE50BB">
        <w:rPr>
          <w:rFonts w:ascii="Times New Roman" w:hAnsi="Times New Roman" w:cs="Times New Roman"/>
          <w:sz w:val="28"/>
          <w:szCs w:val="28"/>
        </w:rPr>
        <w:t xml:space="preserve"> (</w:t>
      </w:r>
      <w:r w:rsidRPr="00EE50BB">
        <w:rPr>
          <w:rFonts w:ascii="Times New Roman" w:hAnsi="Times New Roman" w:cs="Times New Roman"/>
          <w:sz w:val="28"/>
          <w:szCs w:val="28"/>
          <w:lang w:val="en-US"/>
        </w:rPr>
        <w:t>C</w:t>
      </w:r>
      <w:r w:rsidRPr="00EE50BB">
        <w:rPr>
          <w:rFonts w:ascii="Times New Roman" w:hAnsi="Times New Roman" w:cs="Times New Roman"/>
          <w:sz w:val="28"/>
          <w:szCs w:val="28"/>
          <w:vertAlign w:val="subscript"/>
          <w:lang w:val="en-US"/>
        </w:rPr>
        <w:t>in</w:t>
      </w:r>
      <w:r w:rsidRPr="00EE50BB">
        <w:rPr>
          <w:rFonts w:ascii="Times New Roman" w:hAnsi="Times New Roman" w:cs="Times New Roman"/>
          <w:sz w:val="28"/>
          <w:szCs w:val="28"/>
        </w:rPr>
        <w:t xml:space="preserve"> × У), где:</w:t>
      </w:r>
    </w:p>
    <w:p w14:paraId="3F2C369D" w14:textId="77777777" w:rsidR="00D804E6" w:rsidRPr="00EE50BB" w:rsidRDefault="00D804E6" w:rsidP="000E451F">
      <w:pPr>
        <w:pStyle w:val="ConsPlusNormal"/>
        <w:spacing w:line="460" w:lineRule="exact"/>
        <w:ind w:firstLine="709"/>
        <w:jc w:val="both"/>
        <w:rPr>
          <w:rFonts w:ascii="Times New Roman" w:hAnsi="Times New Roman" w:cs="Times New Roman"/>
          <w:sz w:val="24"/>
          <w:szCs w:val="24"/>
        </w:rPr>
      </w:pPr>
    </w:p>
    <w:p w14:paraId="1E37EFD1" w14:textId="77777777"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S</w:t>
      </w:r>
      <w:r w:rsidRPr="00EE50BB">
        <w:rPr>
          <w:rFonts w:ascii="Times New Roman" w:hAnsi="Times New Roman" w:cs="Times New Roman"/>
          <w:sz w:val="28"/>
          <w:szCs w:val="28"/>
          <w:vertAlign w:val="subscript"/>
        </w:rPr>
        <w:t>i</w:t>
      </w:r>
      <w:r w:rsidRPr="00EE50BB">
        <w:rPr>
          <w:rFonts w:ascii="Times New Roman" w:hAnsi="Times New Roman" w:cs="Times New Roman"/>
          <w:sz w:val="28"/>
          <w:szCs w:val="28"/>
        </w:rPr>
        <w:t xml:space="preserve"> </w:t>
      </w:r>
      <w:r w:rsidR="00205998" w:rsidRPr="00EE50BB">
        <w:rPr>
          <w:rFonts w:ascii="Times New Roman" w:hAnsi="Times New Roman" w:cs="Times New Roman"/>
          <w:sz w:val="28"/>
          <w:szCs w:val="28"/>
        </w:rPr>
        <w:t>–</w:t>
      </w:r>
      <w:r w:rsidRPr="00EE50BB">
        <w:rPr>
          <w:rFonts w:ascii="Times New Roman" w:hAnsi="Times New Roman" w:cs="Times New Roman"/>
          <w:sz w:val="28"/>
          <w:szCs w:val="28"/>
        </w:rPr>
        <w:t xml:space="preserve"> размер субсидии для i-го муниципального образования (тыс. рублей);</w:t>
      </w:r>
    </w:p>
    <w:p w14:paraId="62F7E30A" w14:textId="0004FC92"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С</w:t>
      </w:r>
      <w:r w:rsidRPr="00EE50BB">
        <w:rPr>
          <w:rFonts w:ascii="Times New Roman" w:hAnsi="Times New Roman" w:cs="Times New Roman"/>
          <w:sz w:val="28"/>
          <w:szCs w:val="28"/>
          <w:vertAlign w:val="subscript"/>
        </w:rPr>
        <w:t>in</w:t>
      </w:r>
      <w:r w:rsidRPr="00EE50BB">
        <w:rPr>
          <w:rFonts w:ascii="Times New Roman" w:hAnsi="Times New Roman" w:cs="Times New Roman"/>
          <w:sz w:val="28"/>
          <w:szCs w:val="28"/>
        </w:rPr>
        <w:t xml:space="preserve"> </w:t>
      </w:r>
      <w:r w:rsidR="00205998" w:rsidRPr="00EE50BB">
        <w:rPr>
          <w:rFonts w:ascii="Times New Roman" w:hAnsi="Times New Roman" w:cs="Times New Roman"/>
          <w:sz w:val="28"/>
          <w:szCs w:val="28"/>
        </w:rPr>
        <w:t>–</w:t>
      </w:r>
      <w:r w:rsidRPr="00EE50BB">
        <w:rPr>
          <w:rFonts w:ascii="Times New Roman" w:hAnsi="Times New Roman" w:cs="Times New Roman"/>
          <w:sz w:val="28"/>
          <w:szCs w:val="28"/>
        </w:rPr>
        <w:t xml:space="preserve"> стоимость n-го </w:t>
      </w:r>
      <w:r w:rsidR="00432419" w:rsidRPr="00EE50BB">
        <w:rPr>
          <w:rFonts w:ascii="Times New Roman" w:hAnsi="Times New Roman" w:cs="Times New Roman"/>
          <w:sz w:val="28"/>
          <w:szCs w:val="28"/>
        </w:rPr>
        <w:t>мероприятия «Развитие водохозяйственного комплекса»</w:t>
      </w:r>
      <w:r w:rsidRPr="00EE50BB">
        <w:rPr>
          <w:rFonts w:ascii="Times New Roman" w:hAnsi="Times New Roman" w:cs="Times New Roman"/>
          <w:sz w:val="28"/>
          <w:szCs w:val="28"/>
        </w:rPr>
        <w:t xml:space="preserve"> в i-м муниципальном образовании (тыс. рублей);</w:t>
      </w:r>
    </w:p>
    <w:p w14:paraId="5ACDE6B9" w14:textId="77777777"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n </w:t>
      </w:r>
      <w:r w:rsidR="00205998" w:rsidRPr="00EE50BB">
        <w:rPr>
          <w:rFonts w:ascii="Times New Roman" w:hAnsi="Times New Roman" w:cs="Times New Roman"/>
          <w:sz w:val="28"/>
          <w:szCs w:val="28"/>
        </w:rPr>
        <w:t>–</w:t>
      </w:r>
      <w:r w:rsidRPr="00EE50BB">
        <w:rPr>
          <w:rFonts w:ascii="Times New Roman" w:hAnsi="Times New Roman" w:cs="Times New Roman"/>
          <w:sz w:val="28"/>
          <w:szCs w:val="28"/>
        </w:rPr>
        <w:t xml:space="preserve"> вид </w:t>
      </w:r>
      <w:r w:rsidR="00432419" w:rsidRPr="00EE50BB">
        <w:rPr>
          <w:rFonts w:ascii="Times New Roman" w:hAnsi="Times New Roman" w:cs="Times New Roman"/>
          <w:sz w:val="28"/>
          <w:szCs w:val="28"/>
        </w:rPr>
        <w:t>мероприятия</w:t>
      </w:r>
      <w:r w:rsidRPr="00EE50BB">
        <w:rPr>
          <w:rFonts w:ascii="Times New Roman" w:hAnsi="Times New Roman" w:cs="Times New Roman"/>
          <w:sz w:val="28"/>
          <w:szCs w:val="28"/>
        </w:rPr>
        <w:t>;</w:t>
      </w:r>
    </w:p>
    <w:p w14:paraId="28193D39" w14:textId="384CA8E0" w:rsidR="00ED3F36" w:rsidRPr="00EE50BB" w:rsidRDefault="00ED3F36" w:rsidP="000E451F">
      <w:pPr>
        <w:pStyle w:val="ConsPlusNormal"/>
        <w:spacing w:line="460" w:lineRule="exact"/>
        <w:ind w:firstLine="709"/>
        <w:jc w:val="both"/>
        <w:rPr>
          <w:rFonts w:ascii="Times New Roman" w:hAnsi="Times New Roman" w:cs="Times New Roman"/>
          <w:sz w:val="28"/>
          <w:szCs w:val="28"/>
        </w:rPr>
      </w:pPr>
      <w:bookmarkStart w:id="1" w:name="_Hlk185837542"/>
      <w:r w:rsidRPr="00EE50BB">
        <w:rPr>
          <w:rFonts w:ascii="Times New Roman" w:hAnsi="Times New Roman" w:cs="Times New Roman"/>
          <w:sz w:val="28"/>
          <w:szCs w:val="28"/>
        </w:rPr>
        <w:t>У</w:t>
      </w:r>
      <w:bookmarkEnd w:id="1"/>
      <w:r w:rsidRPr="00EE50BB">
        <w:rPr>
          <w:rFonts w:ascii="Times New Roman" w:hAnsi="Times New Roman" w:cs="Times New Roman"/>
          <w:sz w:val="28"/>
          <w:szCs w:val="28"/>
        </w:rPr>
        <w:t xml:space="preserve"> </w:t>
      </w:r>
      <w:r w:rsidR="00205998" w:rsidRPr="00EE50BB">
        <w:rPr>
          <w:rFonts w:ascii="Times New Roman" w:hAnsi="Times New Roman" w:cs="Times New Roman"/>
          <w:sz w:val="28"/>
          <w:szCs w:val="28"/>
        </w:rPr>
        <w:t>–</w:t>
      </w:r>
      <w:r w:rsidRPr="00EE50BB">
        <w:rPr>
          <w:rFonts w:ascii="Times New Roman" w:hAnsi="Times New Roman" w:cs="Times New Roman"/>
          <w:sz w:val="28"/>
          <w:szCs w:val="28"/>
        </w:rPr>
        <w:t xml:space="preserve"> уровень софинансирования Кировской областью объема расходного обязательства</w:t>
      </w:r>
      <w:r w:rsidR="00E15FB6" w:rsidRPr="00EE50BB">
        <w:rPr>
          <w:rFonts w:ascii="Times New Roman" w:hAnsi="Times New Roman" w:cs="Times New Roman"/>
          <w:sz w:val="28"/>
          <w:szCs w:val="28"/>
        </w:rPr>
        <w:t xml:space="preserve"> </w:t>
      </w:r>
      <w:r w:rsidR="00E15FB6" w:rsidRPr="00EE50BB">
        <w:rPr>
          <w:rFonts w:ascii="Times New Roman" w:hAnsi="Times New Roman" w:cs="Times New Roman"/>
          <w:sz w:val="28"/>
          <w:szCs w:val="28"/>
          <w:lang w:val="en-US"/>
        </w:rPr>
        <w:t>i</w:t>
      </w:r>
      <w:r w:rsidR="00E15FB6" w:rsidRPr="00EE50BB">
        <w:rPr>
          <w:rFonts w:ascii="Times New Roman" w:hAnsi="Times New Roman" w:cs="Times New Roman"/>
          <w:sz w:val="28"/>
          <w:szCs w:val="28"/>
        </w:rPr>
        <w:t xml:space="preserve"> -го</w:t>
      </w:r>
      <w:r w:rsidR="008519BE" w:rsidRPr="00EE50BB">
        <w:rPr>
          <w:rFonts w:ascii="Times New Roman" w:hAnsi="Times New Roman" w:cs="Times New Roman"/>
          <w:sz w:val="28"/>
          <w:szCs w:val="28"/>
        </w:rPr>
        <w:t xml:space="preserve"> </w:t>
      </w:r>
      <w:r w:rsidRPr="00EE50BB">
        <w:rPr>
          <w:rFonts w:ascii="Times New Roman" w:hAnsi="Times New Roman" w:cs="Times New Roman"/>
          <w:sz w:val="28"/>
          <w:szCs w:val="28"/>
        </w:rPr>
        <w:t>муниципального образования</w:t>
      </w:r>
      <w:r w:rsidR="00AB37E4" w:rsidRPr="00EE50BB">
        <w:rPr>
          <w:rFonts w:ascii="Times New Roman" w:hAnsi="Times New Roman" w:cs="Times New Roman"/>
          <w:sz w:val="28"/>
          <w:szCs w:val="28"/>
        </w:rPr>
        <w:t>, составляющий 99%</w:t>
      </w:r>
      <w:r w:rsidR="00D804E6" w:rsidRPr="00EE50BB">
        <w:rPr>
          <w:rFonts w:ascii="Times New Roman" w:hAnsi="Times New Roman" w:cs="Times New Roman"/>
          <w:sz w:val="28"/>
          <w:szCs w:val="28"/>
        </w:rPr>
        <w:t>.</w:t>
      </w:r>
    </w:p>
    <w:p w14:paraId="6B4E6A67" w14:textId="4C654A30"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Уровень софинансирования объема расходного обязательства Кировской области по </w:t>
      </w:r>
      <w:r w:rsidR="00E91FAB" w:rsidRPr="00EE50BB">
        <w:rPr>
          <w:rFonts w:ascii="Times New Roman" w:hAnsi="Times New Roman" w:cs="Times New Roman"/>
          <w:sz w:val="28"/>
          <w:szCs w:val="28"/>
        </w:rPr>
        <w:t>мероприятию «Р</w:t>
      </w:r>
      <w:r w:rsidR="004701DA" w:rsidRPr="00EE50BB">
        <w:rPr>
          <w:rFonts w:ascii="Times New Roman" w:hAnsi="Times New Roman" w:cs="Times New Roman"/>
          <w:sz w:val="28"/>
          <w:szCs w:val="28"/>
        </w:rPr>
        <w:t>азвити</w:t>
      </w:r>
      <w:r w:rsidR="00E91FAB" w:rsidRPr="00EE50BB">
        <w:rPr>
          <w:rFonts w:ascii="Times New Roman" w:hAnsi="Times New Roman" w:cs="Times New Roman"/>
          <w:sz w:val="28"/>
          <w:szCs w:val="28"/>
        </w:rPr>
        <w:t>е</w:t>
      </w:r>
      <w:r w:rsidR="004701DA" w:rsidRPr="00EE50BB">
        <w:rPr>
          <w:rFonts w:ascii="Times New Roman" w:hAnsi="Times New Roman" w:cs="Times New Roman"/>
          <w:sz w:val="28"/>
          <w:szCs w:val="28"/>
        </w:rPr>
        <w:t xml:space="preserve"> водохозяйственного комплекса</w:t>
      </w:r>
      <w:r w:rsidR="00E91FAB" w:rsidRPr="00EE50BB">
        <w:rPr>
          <w:rFonts w:ascii="Times New Roman" w:hAnsi="Times New Roman" w:cs="Times New Roman"/>
          <w:sz w:val="28"/>
          <w:szCs w:val="28"/>
        </w:rPr>
        <w:t>»</w:t>
      </w:r>
      <w:r w:rsidRPr="00EE50BB">
        <w:rPr>
          <w:rFonts w:ascii="Times New Roman" w:hAnsi="Times New Roman" w:cs="Times New Roman"/>
          <w:sz w:val="28"/>
          <w:szCs w:val="28"/>
        </w:rPr>
        <w:t xml:space="preserve"> при наличии софинансирования из федерального бюджета устанавливается в соответствии с соглашением о предоставлении субсидии из федерального бюджета бюджету субъекта Российской Федерации на софинансирование государственных программ субъектов Российской Федерации в области использования и охраны водных объектов.</w:t>
      </w:r>
    </w:p>
    <w:p w14:paraId="3A54E230" w14:textId="77777777" w:rsidR="00ED3F36" w:rsidRPr="00EE50BB" w:rsidRDefault="00ED3F36"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6. Субсиди</w:t>
      </w:r>
      <w:r w:rsidR="007571C6" w:rsidRPr="00EE50BB">
        <w:rPr>
          <w:rFonts w:ascii="Times New Roman" w:hAnsi="Times New Roman" w:cs="Times New Roman"/>
          <w:sz w:val="28"/>
          <w:szCs w:val="28"/>
        </w:rPr>
        <w:t>я</w:t>
      </w:r>
      <w:r w:rsidRPr="00EE50BB">
        <w:rPr>
          <w:rFonts w:ascii="Times New Roman" w:hAnsi="Times New Roman" w:cs="Times New Roman"/>
          <w:sz w:val="28"/>
          <w:szCs w:val="28"/>
        </w:rPr>
        <w:t xml:space="preserve"> предоставля</w:t>
      </w:r>
      <w:r w:rsidR="007571C6" w:rsidRPr="00EE50BB">
        <w:rPr>
          <w:rFonts w:ascii="Times New Roman" w:hAnsi="Times New Roman" w:cs="Times New Roman"/>
          <w:sz w:val="28"/>
          <w:szCs w:val="28"/>
        </w:rPr>
        <w:t>е</w:t>
      </w:r>
      <w:r w:rsidRPr="00EE50BB">
        <w:rPr>
          <w:rFonts w:ascii="Times New Roman" w:hAnsi="Times New Roman" w:cs="Times New Roman"/>
          <w:sz w:val="28"/>
          <w:szCs w:val="28"/>
        </w:rPr>
        <w:t xml:space="preserve">тся </w:t>
      </w:r>
      <w:r w:rsidR="00CE3C31" w:rsidRPr="00EE50BB">
        <w:rPr>
          <w:rFonts w:ascii="Times New Roman" w:hAnsi="Times New Roman" w:cs="Times New Roman"/>
          <w:sz w:val="28"/>
          <w:szCs w:val="28"/>
        </w:rPr>
        <w:t>муниципальн</w:t>
      </w:r>
      <w:r w:rsidR="007571C6" w:rsidRPr="00EE50BB">
        <w:rPr>
          <w:rFonts w:ascii="Times New Roman" w:hAnsi="Times New Roman" w:cs="Times New Roman"/>
          <w:sz w:val="28"/>
          <w:szCs w:val="28"/>
        </w:rPr>
        <w:t>о</w:t>
      </w:r>
      <w:r w:rsidR="00CE3C31" w:rsidRPr="00EE50BB">
        <w:rPr>
          <w:rFonts w:ascii="Times New Roman" w:hAnsi="Times New Roman" w:cs="Times New Roman"/>
          <w:sz w:val="28"/>
          <w:szCs w:val="28"/>
        </w:rPr>
        <w:t>м</w:t>
      </w:r>
      <w:r w:rsidR="007571C6" w:rsidRPr="00EE50BB">
        <w:rPr>
          <w:rFonts w:ascii="Times New Roman" w:hAnsi="Times New Roman" w:cs="Times New Roman"/>
          <w:sz w:val="28"/>
          <w:szCs w:val="28"/>
        </w:rPr>
        <w:t>у</w:t>
      </w:r>
      <w:r w:rsidR="00CE3C31" w:rsidRPr="00EE50BB">
        <w:rPr>
          <w:rFonts w:ascii="Times New Roman" w:hAnsi="Times New Roman" w:cs="Times New Roman"/>
          <w:sz w:val="28"/>
          <w:szCs w:val="28"/>
        </w:rPr>
        <w:t xml:space="preserve"> образовани</w:t>
      </w:r>
      <w:r w:rsidR="007571C6" w:rsidRPr="00EE50BB">
        <w:rPr>
          <w:rFonts w:ascii="Times New Roman" w:hAnsi="Times New Roman" w:cs="Times New Roman"/>
          <w:sz w:val="28"/>
          <w:szCs w:val="28"/>
        </w:rPr>
        <w:t>ю</w:t>
      </w:r>
      <w:r w:rsidR="00CE3C31" w:rsidRPr="00EE50BB">
        <w:rPr>
          <w:rFonts w:ascii="Times New Roman" w:hAnsi="Times New Roman" w:cs="Times New Roman"/>
          <w:sz w:val="28"/>
          <w:szCs w:val="28"/>
        </w:rPr>
        <w:t xml:space="preserve"> </w:t>
      </w:r>
      <w:r w:rsidRPr="00EE50BB">
        <w:rPr>
          <w:rFonts w:ascii="Times New Roman" w:hAnsi="Times New Roman" w:cs="Times New Roman"/>
          <w:sz w:val="28"/>
          <w:szCs w:val="28"/>
        </w:rPr>
        <w:t>при соблюдении следующих условий:</w:t>
      </w:r>
    </w:p>
    <w:p w14:paraId="65760D26" w14:textId="77777777" w:rsidR="00ED3F36" w:rsidRPr="00EE50BB" w:rsidRDefault="00CE6A54"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при наличии</w:t>
      </w:r>
      <w:r w:rsidR="00ED3F36" w:rsidRPr="00EE50BB">
        <w:rPr>
          <w:rFonts w:ascii="Times New Roman" w:hAnsi="Times New Roman" w:cs="Times New Roman"/>
          <w:sz w:val="28"/>
          <w:szCs w:val="28"/>
        </w:rPr>
        <w:t xml:space="preserve"> муниципальной программы, содержащей мероприятия, в целях софинансирования которых предоставля</w:t>
      </w:r>
      <w:r w:rsidR="007571C6" w:rsidRPr="00EE50BB">
        <w:rPr>
          <w:rFonts w:ascii="Times New Roman" w:hAnsi="Times New Roman" w:cs="Times New Roman"/>
          <w:sz w:val="28"/>
          <w:szCs w:val="28"/>
        </w:rPr>
        <w:t>е</w:t>
      </w:r>
      <w:r w:rsidR="00ED3F36" w:rsidRPr="00EE50BB">
        <w:rPr>
          <w:rFonts w:ascii="Times New Roman" w:hAnsi="Times New Roman" w:cs="Times New Roman"/>
          <w:sz w:val="28"/>
          <w:szCs w:val="28"/>
        </w:rPr>
        <w:t>тся субсиди</w:t>
      </w:r>
      <w:r w:rsidR="007571C6" w:rsidRPr="00EE50BB">
        <w:rPr>
          <w:rFonts w:ascii="Times New Roman" w:hAnsi="Times New Roman" w:cs="Times New Roman"/>
          <w:sz w:val="28"/>
          <w:szCs w:val="28"/>
        </w:rPr>
        <w:t>я</w:t>
      </w:r>
      <w:r w:rsidR="00ED3F36" w:rsidRPr="00EE50BB">
        <w:rPr>
          <w:rFonts w:ascii="Times New Roman" w:hAnsi="Times New Roman" w:cs="Times New Roman"/>
          <w:sz w:val="28"/>
          <w:szCs w:val="28"/>
        </w:rPr>
        <w:t>;</w:t>
      </w:r>
    </w:p>
    <w:p w14:paraId="7CE3501B" w14:textId="1279C1A4" w:rsidR="00ED3F36" w:rsidRPr="00EE50BB" w:rsidRDefault="00CE6A54"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при </w:t>
      </w:r>
      <w:r w:rsidR="00ED3F36" w:rsidRPr="00EE50BB">
        <w:rPr>
          <w:rFonts w:ascii="Times New Roman" w:hAnsi="Times New Roman" w:cs="Times New Roman"/>
          <w:sz w:val="28"/>
          <w:szCs w:val="28"/>
        </w:rPr>
        <w:t>заключени</w:t>
      </w:r>
      <w:r w:rsidRPr="00EE50BB">
        <w:rPr>
          <w:rFonts w:ascii="Times New Roman" w:hAnsi="Times New Roman" w:cs="Times New Roman"/>
          <w:sz w:val="28"/>
          <w:szCs w:val="28"/>
        </w:rPr>
        <w:t>и</w:t>
      </w:r>
      <w:r w:rsidR="00ED3F36" w:rsidRPr="00EE50BB">
        <w:rPr>
          <w:rFonts w:ascii="Times New Roman" w:hAnsi="Times New Roman" w:cs="Times New Roman"/>
          <w:sz w:val="28"/>
          <w:szCs w:val="28"/>
        </w:rPr>
        <w:t xml:space="preserve"> соглашения о предоставлении субсиди</w:t>
      </w:r>
      <w:r w:rsidR="007571C6" w:rsidRPr="00EE50BB">
        <w:rPr>
          <w:rFonts w:ascii="Times New Roman" w:hAnsi="Times New Roman" w:cs="Times New Roman"/>
          <w:sz w:val="28"/>
          <w:szCs w:val="28"/>
        </w:rPr>
        <w:t>и</w:t>
      </w:r>
      <w:r w:rsidR="00ED3F36" w:rsidRPr="00EE50BB">
        <w:rPr>
          <w:rFonts w:ascii="Times New Roman" w:hAnsi="Times New Roman" w:cs="Times New Roman"/>
          <w:sz w:val="28"/>
          <w:szCs w:val="28"/>
        </w:rPr>
        <w:t xml:space="preserve"> между министерством и администрацией муниципального образования. Соглашени</w:t>
      </w:r>
      <w:r w:rsidR="007571C6" w:rsidRPr="00EE50BB">
        <w:rPr>
          <w:rFonts w:ascii="Times New Roman" w:hAnsi="Times New Roman" w:cs="Times New Roman"/>
          <w:sz w:val="28"/>
          <w:szCs w:val="28"/>
        </w:rPr>
        <w:t>е</w:t>
      </w:r>
      <w:r w:rsidR="00ED3F36" w:rsidRPr="00EE50BB">
        <w:rPr>
          <w:rFonts w:ascii="Times New Roman" w:hAnsi="Times New Roman" w:cs="Times New Roman"/>
          <w:sz w:val="28"/>
          <w:szCs w:val="28"/>
        </w:rPr>
        <w:t xml:space="preserve"> о </w:t>
      </w:r>
      <w:r w:rsidR="00ED3F36" w:rsidRPr="00EE50BB">
        <w:rPr>
          <w:rFonts w:ascii="Times New Roman" w:hAnsi="Times New Roman" w:cs="Times New Roman"/>
          <w:sz w:val="28"/>
          <w:szCs w:val="28"/>
        </w:rPr>
        <w:lastRenderedPageBreak/>
        <w:t>предоставлении субсиди</w:t>
      </w:r>
      <w:r w:rsidR="007571C6" w:rsidRPr="00EE50BB">
        <w:rPr>
          <w:rFonts w:ascii="Times New Roman" w:hAnsi="Times New Roman" w:cs="Times New Roman"/>
          <w:sz w:val="28"/>
          <w:szCs w:val="28"/>
        </w:rPr>
        <w:t>и</w:t>
      </w:r>
      <w:r w:rsidR="00ED3F36" w:rsidRPr="00EE50BB">
        <w:rPr>
          <w:rFonts w:ascii="Times New Roman" w:hAnsi="Times New Roman" w:cs="Times New Roman"/>
          <w:sz w:val="28"/>
          <w:szCs w:val="28"/>
        </w:rPr>
        <w:t xml:space="preserve"> </w:t>
      </w:r>
      <w:r w:rsidR="000404BB" w:rsidRPr="00EE50BB">
        <w:rPr>
          <w:rFonts w:ascii="Times New Roman" w:hAnsi="Times New Roman" w:cs="Times New Roman"/>
          <w:sz w:val="28"/>
          <w:szCs w:val="28"/>
        </w:rPr>
        <w:t>(дополнительн</w:t>
      </w:r>
      <w:r w:rsidR="007571C6" w:rsidRPr="00EE50BB">
        <w:rPr>
          <w:rFonts w:ascii="Times New Roman" w:hAnsi="Times New Roman" w:cs="Times New Roman"/>
          <w:sz w:val="28"/>
          <w:szCs w:val="28"/>
        </w:rPr>
        <w:t>о</w:t>
      </w:r>
      <w:r w:rsidR="000404BB" w:rsidRPr="00EE50BB">
        <w:rPr>
          <w:rFonts w:ascii="Times New Roman" w:hAnsi="Times New Roman" w:cs="Times New Roman"/>
          <w:sz w:val="28"/>
          <w:szCs w:val="28"/>
        </w:rPr>
        <w:t>е соглашени</w:t>
      </w:r>
      <w:r w:rsidR="007571C6" w:rsidRPr="00EE50BB">
        <w:rPr>
          <w:rFonts w:ascii="Times New Roman" w:hAnsi="Times New Roman" w:cs="Times New Roman"/>
          <w:sz w:val="28"/>
          <w:szCs w:val="28"/>
        </w:rPr>
        <w:t>е</w:t>
      </w:r>
      <w:r w:rsidR="000404BB" w:rsidRPr="00EE50BB">
        <w:rPr>
          <w:rFonts w:ascii="Times New Roman" w:hAnsi="Times New Roman" w:cs="Times New Roman"/>
          <w:sz w:val="28"/>
          <w:szCs w:val="28"/>
        </w:rPr>
        <w:t xml:space="preserve"> к соглашени</w:t>
      </w:r>
      <w:r w:rsidR="007571C6" w:rsidRPr="00EE50BB">
        <w:rPr>
          <w:rFonts w:ascii="Times New Roman" w:hAnsi="Times New Roman" w:cs="Times New Roman"/>
          <w:sz w:val="28"/>
          <w:szCs w:val="28"/>
        </w:rPr>
        <w:t>ю</w:t>
      </w:r>
      <w:r w:rsidR="000404BB" w:rsidRPr="00EE50BB">
        <w:rPr>
          <w:rFonts w:ascii="Times New Roman" w:hAnsi="Times New Roman" w:cs="Times New Roman"/>
          <w:sz w:val="28"/>
          <w:szCs w:val="28"/>
        </w:rPr>
        <w:t xml:space="preserve"> о предоставлении субсиди</w:t>
      </w:r>
      <w:r w:rsidR="007571C6" w:rsidRPr="00EE50BB">
        <w:rPr>
          <w:rFonts w:ascii="Times New Roman" w:hAnsi="Times New Roman" w:cs="Times New Roman"/>
          <w:sz w:val="28"/>
          <w:szCs w:val="28"/>
        </w:rPr>
        <w:t>и</w:t>
      </w:r>
      <w:r w:rsidR="000404BB" w:rsidRPr="00EE50BB">
        <w:rPr>
          <w:rFonts w:ascii="Times New Roman" w:hAnsi="Times New Roman" w:cs="Times New Roman"/>
          <w:sz w:val="28"/>
          <w:szCs w:val="28"/>
        </w:rPr>
        <w:t>) заключа</w:t>
      </w:r>
      <w:r w:rsidR="007571C6" w:rsidRPr="00EE50BB">
        <w:rPr>
          <w:rFonts w:ascii="Times New Roman" w:hAnsi="Times New Roman" w:cs="Times New Roman"/>
          <w:sz w:val="28"/>
          <w:szCs w:val="28"/>
        </w:rPr>
        <w:t>е</w:t>
      </w:r>
      <w:r w:rsidR="000404BB" w:rsidRPr="00EE50BB">
        <w:rPr>
          <w:rFonts w:ascii="Times New Roman" w:hAnsi="Times New Roman" w:cs="Times New Roman"/>
          <w:sz w:val="28"/>
          <w:szCs w:val="28"/>
        </w:rPr>
        <w:t xml:space="preserve">тся в электронном виде в автоматизированной системе управления бюджетным процессом Кировской области </w:t>
      </w:r>
      <w:r w:rsidR="00ED3F36" w:rsidRPr="00EE50BB">
        <w:rPr>
          <w:rFonts w:ascii="Times New Roman" w:hAnsi="Times New Roman" w:cs="Times New Roman"/>
          <w:sz w:val="28"/>
          <w:szCs w:val="28"/>
        </w:rPr>
        <w:t>в соответствии с типовой формой согл</w:t>
      </w:r>
      <w:r w:rsidR="000404BB" w:rsidRPr="00EE50BB">
        <w:rPr>
          <w:rFonts w:ascii="Times New Roman" w:hAnsi="Times New Roman" w:cs="Times New Roman"/>
          <w:sz w:val="28"/>
          <w:szCs w:val="28"/>
        </w:rPr>
        <w:t>ашения о предоставлении субсидии местному бюджету из областного бюджета</w:t>
      </w:r>
      <w:r w:rsidR="00ED3F36" w:rsidRPr="00EE50BB">
        <w:rPr>
          <w:rFonts w:ascii="Times New Roman" w:hAnsi="Times New Roman" w:cs="Times New Roman"/>
          <w:sz w:val="28"/>
          <w:szCs w:val="28"/>
        </w:rPr>
        <w:t>, утвержд</w:t>
      </w:r>
      <w:r w:rsidR="000404BB" w:rsidRPr="00EE50BB">
        <w:rPr>
          <w:rFonts w:ascii="Times New Roman" w:hAnsi="Times New Roman" w:cs="Times New Roman"/>
          <w:sz w:val="28"/>
          <w:szCs w:val="28"/>
        </w:rPr>
        <w:t xml:space="preserve">аемой </w:t>
      </w:r>
      <w:r w:rsidR="00ED3F36" w:rsidRPr="00EE50BB">
        <w:rPr>
          <w:rFonts w:ascii="Times New Roman" w:hAnsi="Times New Roman" w:cs="Times New Roman"/>
          <w:sz w:val="28"/>
          <w:szCs w:val="28"/>
        </w:rPr>
        <w:t>министерством финансов Кировской области</w:t>
      </w:r>
      <w:r w:rsidR="00537852" w:rsidRPr="00EE50BB">
        <w:rPr>
          <w:rFonts w:ascii="Times New Roman" w:hAnsi="Times New Roman" w:cs="Times New Roman"/>
          <w:sz w:val="28"/>
          <w:szCs w:val="28"/>
        </w:rPr>
        <w:t xml:space="preserve"> (при </w:t>
      </w:r>
      <w:r w:rsidR="004B2C2E" w:rsidRPr="00EE50BB">
        <w:rPr>
          <w:rFonts w:ascii="Times New Roman" w:hAnsi="Times New Roman" w:cs="Times New Roman"/>
          <w:sz w:val="28"/>
          <w:szCs w:val="28"/>
        </w:rPr>
        <w:t>наличии финансиров</w:t>
      </w:r>
      <w:r w:rsidR="00895061" w:rsidRPr="00EE50BB">
        <w:rPr>
          <w:rFonts w:ascii="Times New Roman" w:hAnsi="Times New Roman" w:cs="Times New Roman"/>
          <w:sz w:val="28"/>
          <w:szCs w:val="28"/>
        </w:rPr>
        <w:t>ания</w:t>
      </w:r>
      <w:r w:rsidR="004B2C2E" w:rsidRPr="00EE50BB">
        <w:rPr>
          <w:rFonts w:ascii="Times New Roman" w:hAnsi="Times New Roman" w:cs="Times New Roman"/>
          <w:sz w:val="28"/>
          <w:szCs w:val="28"/>
        </w:rPr>
        <w:t xml:space="preserve"> из обл</w:t>
      </w:r>
      <w:r w:rsidR="00895061" w:rsidRPr="00EE50BB">
        <w:rPr>
          <w:rFonts w:ascii="Times New Roman" w:hAnsi="Times New Roman" w:cs="Times New Roman"/>
          <w:sz w:val="28"/>
          <w:szCs w:val="28"/>
        </w:rPr>
        <w:t>астного</w:t>
      </w:r>
      <w:r w:rsidR="004B2C2E" w:rsidRPr="00EE50BB">
        <w:rPr>
          <w:rFonts w:ascii="Times New Roman" w:hAnsi="Times New Roman" w:cs="Times New Roman"/>
          <w:sz w:val="28"/>
          <w:szCs w:val="28"/>
        </w:rPr>
        <w:t xml:space="preserve"> бюдж</w:t>
      </w:r>
      <w:r w:rsidR="00895061" w:rsidRPr="00EE50BB">
        <w:rPr>
          <w:rFonts w:ascii="Times New Roman" w:hAnsi="Times New Roman" w:cs="Times New Roman"/>
          <w:sz w:val="28"/>
          <w:szCs w:val="28"/>
        </w:rPr>
        <w:t>ета</w:t>
      </w:r>
      <w:r w:rsidR="00F63DDE" w:rsidRPr="00EE50BB">
        <w:rPr>
          <w:rFonts w:ascii="Times New Roman" w:hAnsi="Times New Roman" w:cs="Times New Roman"/>
          <w:sz w:val="28"/>
          <w:szCs w:val="28"/>
        </w:rPr>
        <w:t>)</w:t>
      </w:r>
      <w:r w:rsidR="00ED3F36" w:rsidRPr="00EE50BB">
        <w:rPr>
          <w:rFonts w:ascii="Times New Roman" w:hAnsi="Times New Roman" w:cs="Times New Roman"/>
          <w:sz w:val="28"/>
          <w:szCs w:val="28"/>
        </w:rPr>
        <w:t xml:space="preserve">, в государственной интегрированной информационной системе </w:t>
      </w:r>
      <w:bookmarkStart w:id="2" w:name="_Hlk185597052"/>
      <w:r w:rsidR="00F823AA" w:rsidRPr="00EE50BB">
        <w:rPr>
          <w:rFonts w:ascii="Times New Roman" w:hAnsi="Times New Roman" w:cs="Times New Roman"/>
          <w:sz w:val="28"/>
          <w:szCs w:val="28"/>
        </w:rPr>
        <w:t xml:space="preserve">управления общественными финансами </w:t>
      </w:r>
      <w:bookmarkEnd w:id="2"/>
      <w:r w:rsidR="00003FD6" w:rsidRPr="00EE50BB">
        <w:rPr>
          <w:rFonts w:ascii="Times New Roman" w:hAnsi="Times New Roman" w:cs="Times New Roman"/>
          <w:sz w:val="28"/>
          <w:szCs w:val="28"/>
        </w:rPr>
        <w:t>«</w:t>
      </w:r>
      <w:r w:rsidR="00ED3F36" w:rsidRPr="00EE50BB">
        <w:rPr>
          <w:rFonts w:ascii="Times New Roman" w:hAnsi="Times New Roman" w:cs="Times New Roman"/>
          <w:sz w:val="28"/>
          <w:szCs w:val="28"/>
        </w:rPr>
        <w:t>Электронный бюджет</w:t>
      </w:r>
      <w:r w:rsidR="00003FD6" w:rsidRPr="00EE50BB">
        <w:rPr>
          <w:rFonts w:ascii="Times New Roman" w:hAnsi="Times New Roman" w:cs="Times New Roman"/>
          <w:sz w:val="28"/>
          <w:szCs w:val="28"/>
        </w:rPr>
        <w:t>»</w:t>
      </w:r>
      <w:r w:rsidR="00ED3F36" w:rsidRPr="00EE50BB">
        <w:rPr>
          <w:rFonts w:ascii="Times New Roman" w:hAnsi="Times New Roman" w:cs="Times New Roman"/>
          <w:sz w:val="28"/>
          <w:szCs w:val="28"/>
        </w:rPr>
        <w:t xml:space="preserve"> </w:t>
      </w:r>
      <w:r w:rsidR="00895061" w:rsidRPr="00EE50BB">
        <w:rPr>
          <w:rFonts w:ascii="Times New Roman" w:hAnsi="Times New Roman" w:cs="Times New Roman"/>
          <w:sz w:val="28"/>
          <w:szCs w:val="28"/>
        </w:rPr>
        <w:t xml:space="preserve">в соответствии с типовой формой соглашения о предоставлении субсидии местному бюджету из областного бюджета, утверждаемой Министерством финансов Российской Федерации </w:t>
      </w:r>
      <w:r w:rsidR="00ED3F36" w:rsidRPr="00EE50BB">
        <w:rPr>
          <w:rFonts w:ascii="Times New Roman" w:hAnsi="Times New Roman" w:cs="Times New Roman"/>
          <w:sz w:val="28"/>
          <w:szCs w:val="28"/>
        </w:rPr>
        <w:t xml:space="preserve">(при наличии </w:t>
      </w:r>
      <w:r w:rsidR="00895061" w:rsidRPr="00EE50BB">
        <w:rPr>
          <w:rFonts w:ascii="Times New Roman" w:hAnsi="Times New Roman" w:cs="Times New Roman"/>
          <w:sz w:val="28"/>
          <w:szCs w:val="28"/>
        </w:rPr>
        <w:t xml:space="preserve">финансирования из </w:t>
      </w:r>
      <w:r w:rsidR="00ED3F36" w:rsidRPr="00EE50BB">
        <w:rPr>
          <w:rFonts w:ascii="Times New Roman" w:hAnsi="Times New Roman" w:cs="Times New Roman"/>
          <w:sz w:val="28"/>
          <w:szCs w:val="28"/>
        </w:rPr>
        <w:t xml:space="preserve">федерального </w:t>
      </w:r>
      <w:r w:rsidR="00895061" w:rsidRPr="00EE50BB">
        <w:rPr>
          <w:rFonts w:ascii="Times New Roman" w:hAnsi="Times New Roman" w:cs="Times New Roman"/>
          <w:sz w:val="28"/>
          <w:szCs w:val="28"/>
        </w:rPr>
        <w:t>и областного бюджетов</w:t>
      </w:r>
      <w:r w:rsidR="00ED3F36" w:rsidRPr="00EE50BB">
        <w:rPr>
          <w:rFonts w:ascii="Times New Roman" w:hAnsi="Times New Roman" w:cs="Times New Roman"/>
          <w:sz w:val="28"/>
          <w:szCs w:val="28"/>
        </w:rPr>
        <w:t>).</w:t>
      </w:r>
      <w:r w:rsidR="00811B19" w:rsidRPr="00EE50BB">
        <w:rPr>
          <w:rFonts w:ascii="Times New Roman" w:hAnsi="Times New Roman" w:cs="Times New Roman"/>
          <w:sz w:val="28"/>
          <w:szCs w:val="28"/>
        </w:rPr>
        <w:t xml:space="preserve"> </w:t>
      </w:r>
      <w:r w:rsidR="00ED3F36" w:rsidRPr="00EE50BB">
        <w:rPr>
          <w:rFonts w:ascii="Times New Roman" w:hAnsi="Times New Roman" w:cs="Times New Roman"/>
          <w:sz w:val="28"/>
          <w:szCs w:val="28"/>
        </w:rPr>
        <w:t>Согл</w:t>
      </w:r>
      <w:r w:rsidR="00AD6107" w:rsidRPr="00EE50BB">
        <w:rPr>
          <w:rFonts w:ascii="Times New Roman" w:hAnsi="Times New Roman" w:cs="Times New Roman"/>
          <w:sz w:val="28"/>
          <w:szCs w:val="28"/>
        </w:rPr>
        <w:t>ашения о предоставлении субсидий, предусмотренных</w:t>
      </w:r>
      <w:r w:rsidR="00ED3F36" w:rsidRPr="00EE50BB">
        <w:rPr>
          <w:rFonts w:ascii="Times New Roman" w:hAnsi="Times New Roman" w:cs="Times New Roman"/>
          <w:sz w:val="28"/>
          <w:szCs w:val="28"/>
        </w:rPr>
        <w:t xml:space="preserve"> законом области об</w:t>
      </w:r>
      <w:r w:rsidR="00513D9C" w:rsidRPr="00EE50BB">
        <w:rPr>
          <w:rFonts w:ascii="Times New Roman" w:hAnsi="Times New Roman" w:cs="Times New Roman"/>
          <w:sz w:val="28"/>
          <w:szCs w:val="28"/>
        </w:rPr>
        <w:t xml:space="preserve"> </w:t>
      </w:r>
      <w:r w:rsidR="00ED3F36" w:rsidRPr="00EE50BB">
        <w:rPr>
          <w:rFonts w:ascii="Times New Roman" w:hAnsi="Times New Roman" w:cs="Times New Roman"/>
          <w:sz w:val="28"/>
          <w:szCs w:val="28"/>
        </w:rPr>
        <w:t>областном бюджете, заключаются до 15 февраля очередного финансового года, за исключением согл</w:t>
      </w:r>
      <w:r w:rsidR="00AD6107" w:rsidRPr="00EE50BB">
        <w:rPr>
          <w:rFonts w:ascii="Times New Roman" w:hAnsi="Times New Roman" w:cs="Times New Roman"/>
          <w:sz w:val="28"/>
          <w:szCs w:val="28"/>
        </w:rPr>
        <w:t>ашений о предоставлении субсидий</w:t>
      </w:r>
      <w:r w:rsidR="00ED3F36" w:rsidRPr="00EE50BB">
        <w:rPr>
          <w:rFonts w:ascii="Times New Roman" w:hAnsi="Times New Roman" w:cs="Times New Roman"/>
          <w:sz w:val="28"/>
          <w:szCs w:val="28"/>
        </w:rPr>
        <w:t>, бюджетные ассигнования на предоставление которых предусмотрены в соответствии с законом области о внесении изменений в закон области об</w:t>
      </w:r>
      <w:r w:rsidR="00513D9C" w:rsidRPr="00EE50BB">
        <w:rPr>
          <w:rFonts w:ascii="Times New Roman" w:hAnsi="Times New Roman" w:cs="Times New Roman"/>
          <w:sz w:val="28"/>
          <w:szCs w:val="28"/>
        </w:rPr>
        <w:t xml:space="preserve"> </w:t>
      </w:r>
      <w:r w:rsidR="00ED3F36" w:rsidRPr="00EE50BB">
        <w:rPr>
          <w:rFonts w:ascii="Times New Roman" w:hAnsi="Times New Roman" w:cs="Times New Roman"/>
          <w:sz w:val="28"/>
          <w:szCs w:val="28"/>
        </w:rPr>
        <w:t>областном бюджете</w:t>
      </w:r>
      <w:r w:rsidR="00F823AA" w:rsidRPr="00EE50BB">
        <w:rPr>
          <w:rFonts w:ascii="Times New Roman" w:hAnsi="Times New Roman" w:cs="Times New Roman"/>
          <w:sz w:val="28"/>
          <w:szCs w:val="28"/>
        </w:rPr>
        <w:t>,</w:t>
      </w:r>
      <w:r w:rsidR="00ED3F36" w:rsidRPr="00EE50BB">
        <w:rPr>
          <w:rFonts w:ascii="Times New Roman" w:hAnsi="Times New Roman" w:cs="Times New Roman"/>
          <w:sz w:val="28"/>
          <w:szCs w:val="28"/>
        </w:rPr>
        <w:t xml:space="preserve"> которые заключаются не позднее 30 дней после дня вступления в силу указанного закона;</w:t>
      </w:r>
    </w:p>
    <w:p w14:paraId="37850BD4" w14:textId="77777777" w:rsidR="00ED3F36" w:rsidRPr="00EE50BB" w:rsidRDefault="00CE6A54"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при </w:t>
      </w:r>
      <w:r w:rsidR="00ED3F36" w:rsidRPr="00EE50BB">
        <w:rPr>
          <w:rFonts w:ascii="Times New Roman" w:hAnsi="Times New Roman" w:cs="Times New Roman"/>
          <w:sz w:val="28"/>
          <w:szCs w:val="28"/>
        </w:rPr>
        <w:t>предусмотренн</w:t>
      </w:r>
      <w:r w:rsidRPr="00EE50BB">
        <w:rPr>
          <w:rFonts w:ascii="Times New Roman" w:hAnsi="Times New Roman" w:cs="Times New Roman"/>
          <w:sz w:val="28"/>
          <w:szCs w:val="28"/>
        </w:rPr>
        <w:t>ой</w:t>
      </w:r>
      <w:r w:rsidR="00ED3F36" w:rsidRPr="00EE50BB">
        <w:rPr>
          <w:rFonts w:ascii="Times New Roman" w:hAnsi="Times New Roman" w:cs="Times New Roman"/>
          <w:sz w:val="28"/>
          <w:szCs w:val="28"/>
        </w:rPr>
        <w:t xml:space="preserve"> </w:t>
      </w:r>
      <w:hyperlink r:id="rId7" w:history="1">
        <w:r w:rsidR="00ED3F36" w:rsidRPr="00EE50BB">
          <w:rPr>
            <w:rFonts w:ascii="Times New Roman" w:hAnsi="Times New Roman" w:cs="Times New Roman"/>
            <w:sz w:val="28"/>
            <w:szCs w:val="28"/>
          </w:rPr>
          <w:t>частью 7 статьи 26</w:t>
        </w:r>
      </w:hyperlink>
      <w:r w:rsidR="00ED3F36" w:rsidRPr="00EE50BB">
        <w:rPr>
          <w:rFonts w:ascii="Times New Roman" w:hAnsi="Times New Roman" w:cs="Times New Roman"/>
          <w:sz w:val="28"/>
          <w:szCs w:val="28"/>
        </w:rPr>
        <w:t xml:space="preserve"> Федерального закона от 05.04.2013 </w:t>
      </w:r>
      <w:r w:rsidR="00E265A9" w:rsidRPr="00EE50BB">
        <w:rPr>
          <w:rFonts w:ascii="Times New Roman" w:hAnsi="Times New Roman" w:cs="Times New Roman"/>
          <w:sz w:val="28"/>
          <w:szCs w:val="28"/>
        </w:rPr>
        <w:t>№</w:t>
      </w:r>
      <w:r w:rsidR="00F823AA" w:rsidRPr="00EE50BB">
        <w:rPr>
          <w:rFonts w:ascii="Times New Roman" w:hAnsi="Times New Roman" w:cs="Times New Roman"/>
          <w:sz w:val="28"/>
          <w:szCs w:val="28"/>
        </w:rPr>
        <w:t> </w:t>
      </w:r>
      <w:r w:rsidR="00ED3F36" w:rsidRPr="00EE50BB">
        <w:rPr>
          <w:rFonts w:ascii="Times New Roman" w:hAnsi="Times New Roman" w:cs="Times New Roman"/>
          <w:sz w:val="28"/>
          <w:szCs w:val="28"/>
        </w:rPr>
        <w:t xml:space="preserve">44-ФЗ </w:t>
      </w:r>
      <w:r w:rsidR="00E265A9" w:rsidRPr="00EE50BB">
        <w:rPr>
          <w:rFonts w:ascii="Times New Roman" w:hAnsi="Times New Roman" w:cs="Times New Roman"/>
          <w:sz w:val="28"/>
          <w:szCs w:val="28"/>
        </w:rPr>
        <w:t>«</w:t>
      </w:r>
      <w:r w:rsidR="00ED3F36" w:rsidRPr="00EE50B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E265A9" w:rsidRPr="00EE50BB">
        <w:rPr>
          <w:rFonts w:ascii="Times New Roman" w:hAnsi="Times New Roman" w:cs="Times New Roman"/>
          <w:sz w:val="28"/>
          <w:szCs w:val="28"/>
        </w:rPr>
        <w:t>»</w:t>
      </w:r>
      <w:r w:rsidR="00ED3F36" w:rsidRPr="00EE50BB">
        <w:rPr>
          <w:rFonts w:ascii="Times New Roman" w:hAnsi="Times New Roman" w:cs="Times New Roman"/>
          <w:sz w:val="28"/>
          <w:szCs w:val="28"/>
        </w:rPr>
        <w:t xml:space="preserve"> </w:t>
      </w:r>
      <w:r w:rsidR="00D84670" w:rsidRPr="00EE50BB">
        <w:rPr>
          <w:rFonts w:ascii="Times New Roman" w:hAnsi="Times New Roman" w:cs="Times New Roman"/>
          <w:sz w:val="28"/>
          <w:szCs w:val="28"/>
        </w:rPr>
        <w:t xml:space="preserve">(далее – Федеральный закон от 05.04.2013 № 44-ФЗ) </w:t>
      </w:r>
      <w:r w:rsidRPr="00EE50BB">
        <w:rPr>
          <w:rFonts w:ascii="Times New Roman" w:hAnsi="Times New Roman" w:cs="Times New Roman"/>
          <w:sz w:val="28"/>
          <w:szCs w:val="28"/>
        </w:rPr>
        <w:t>централизации</w:t>
      </w:r>
      <w:r w:rsidR="00ED3F36" w:rsidRPr="00EE50BB">
        <w:rPr>
          <w:rFonts w:ascii="Times New Roman" w:hAnsi="Times New Roman" w:cs="Times New Roman"/>
          <w:sz w:val="28"/>
          <w:szCs w:val="28"/>
        </w:rPr>
        <w:t xml:space="preserve"> закупок, финансовое обеспечение которых</w:t>
      </w:r>
      <w:r w:rsidR="00AD6107" w:rsidRPr="00EE50BB">
        <w:rPr>
          <w:rFonts w:ascii="Times New Roman" w:hAnsi="Times New Roman" w:cs="Times New Roman"/>
          <w:sz w:val="28"/>
          <w:szCs w:val="28"/>
        </w:rPr>
        <w:t xml:space="preserve"> осуществляется за счет субсидий</w:t>
      </w:r>
      <w:r w:rsidR="00811B19" w:rsidRPr="00EE50BB">
        <w:rPr>
          <w:rFonts w:ascii="Times New Roman" w:hAnsi="Times New Roman" w:cs="Times New Roman"/>
          <w:sz w:val="28"/>
          <w:szCs w:val="28"/>
        </w:rPr>
        <w:t>.</w:t>
      </w:r>
      <w:r w:rsidR="00E2560E" w:rsidRPr="00EE50BB">
        <w:rPr>
          <w:rFonts w:ascii="Times New Roman" w:hAnsi="Times New Roman" w:cs="Times New Roman"/>
          <w:sz w:val="28"/>
          <w:szCs w:val="28"/>
        </w:rPr>
        <w:t xml:space="preserve"> </w:t>
      </w:r>
      <w:r w:rsidR="00ED3F36" w:rsidRPr="00EE50BB">
        <w:rPr>
          <w:rFonts w:ascii="Times New Roman" w:hAnsi="Times New Roman" w:cs="Times New Roman"/>
          <w:sz w:val="28"/>
          <w:szCs w:val="28"/>
        </w:rPr>
        <w:t>Данное условие не распространяется на субсидии, предоставляемые на софинансирование муниципальных контрактов (</w:t>
      </w:r>
      <w:r w:rsidR="00E2560E" w:rsidRPr="00EE50BB">
        <w:rPr>
          <w:rFonts w:ascii="Times New Roman" w:hAnsi="Times New Roman" w:cs="Times New Roman"/>
          <w:sz w:val="28"/>
          <w:szCs w:val="28"/>
        </w:rPr>
        <w:t xml:space="preserve">контрактов, </w:t>
      </w:r>
      <w:r w:rsidR="00ED3F36" w:rsidRPr="00EE50BB">
        <w:rPr>
          <w:rFonts w:ascii="Times New Roman" w:hAnsi="Times New Roman" w:cs="Times New Roman"/>
          <w:sz w:val="28"/>
          <w:szCs w:val="28"/>
        </w:rPr>
        <w:t>догов</w:t>
      </w:r>
      <w:r w:rsidR="00E265A9" w:rsidRPr="00EE50BB">
        <w:rPr>
          <w:rFonts w:ascii="Times New Roman" w:hAnsi="Times New Roman" w:cs="Times New Roman"/>
          <w:sz w:val="28"/>
          <w:szCs w:val="28"/>
        </w:rPr>
        <w:t>оров)</w:t>
      </w:r>
      <w:r w:rsidR="008F6EEA" w:rsidRPr="00EE50BB">
        <w:rPr>
          <w:rFonts w:ascii="Times New Roman" w:hAnsi="Times New Roman" w:cs="Times New Roman"/>
          <w:sz w:val="28"/>
          <w:szCs w:val="28"/>
        </w:rPr>
        <w:t xml:space="preserve">, </w:t>
      </w:r>
      <w:r w:rsidR="00E265A9" w:rsidRPr="00EE50BB">
        <w:rPr>
          <w:rFonts w:ascii="Times New Roman" w:hAnsi="Times New Roman" w:cs="Times New Roman"/>
          <w:sz w:val="28"/>
          <w:szCs w:val="28"/>
        </w:rPr>
        <w:t xml:space="preserve">заключаемых на основании </w:t>
      </w:r>
      <w:hyperlink r:id="rId8" w:history="1">
        <w:r w:rsidR="00ED3F36" w:rsidRPr="00EE50BB">
          <w:rPr>
            <w:rFonts w:ascii="Times New Roman" w:hAnsi="Times New Roman" w:cs="Times New Roman"/>
            <w:sz w:val="28"/>
            <w:szCs w:val="28"/>
          </w:rPr>
          <w:t>части 1 статьи 93</w:t>
        </w:r>
      </w:hyperlink>
      <w:r w:rsidR="00ED3F36" w:rsidRPr="00EE50BB">
        <w:rPr>
          <w:rFonts w:ascii="Times New Roman" w:hAnsi="Times New Roman" w:cs="Times New Roman"/>
          <w:sz w:val="28"/>
          <w:szCs w:val="28"/>
        </w:rPr>
        <w:t xml:space="preserve"> Федерального закона </w:t>
      </w:r>
      <w:r w:rsidRPr="00EE50BB">
        <w:rPr>
          <w:rFonts w:ascii="Times New Roman" w:hAnsi="Times New Roman" w:cs="Times New Roman"/>
          <w:sz w:val="28"/>
          <w:szCs w:val="28"/>
        </w:rPr>
        <w:br/>
      </w:r>
      <w:r w:rsidR="00ED3F36" w:rsidRPr="00EE50BB">
        <w:rPr>
          <w:rFonts w:ascii="Times New Roman" w:hAnsi="Times New Roman" w:cs="Times New Roman"/>
          <w:sz w:val="28"/>
          <w:szCs w:val="28"/>
        </w:rPr>
        <w:t xml:space="preserve">от 05.04.2013 </w:t>
      </w:r>
      <w:r w:rsidR="00E265A9" w:rsidRPr="00EE50BB">
        <w:rPr>
          <w:rFonts w:ascii="Times New Roman" w:hAnsi="Times New Roman" w:cs="Times New Roman"/>
          <w:sz w:val="28"/>
          <w:szCs w:val="28"/>
        </w:rPr>
        <w:t>№</w:t>
      </w:r>
      <w:r w:rsidR="00513D9C" w:rsidRPr="00EE50BB">
        <w:rPr>
          <w:rFonts w:ascii="Times New Roman" w:hAnsi="Times New Roman" w:cs="Times New Roman"/>
          <w:sz w:val="28"/>
          <w:szCs w:val="28"/>
        </w:rPr>
        <w:t xml:space="preserve"> </w:t>
      </w:r>
      <w:r w:rsidR="00ED3F36" w:rsidRPr="00EE50BB">
        <w:rPr>
          <w:rFonts w:ascii="Times New Roman" w:hAnsi="Times New Roman" w:cs="Times New Roman"/>
          <w:sz w:val="28"/>
          <w:szCs w:val="28"/>
        </w:rPr>
        <w:t>44-ФЗ</w:t>
      </w:r>
      <w:r w:rsidR="00F161C9" w:rsidRPr="00EE50BB">
        <w:rPr>
          <w:rFonts w:ascii="Times New Roman" w:hAnsi="Times New Roman" w:cs="Times New Roman"/>
          <w:sz w:val="28"/>
          <w:szCs w:val="28"/>
        </w:rPr>
        <w:t>;</w:t>
      </w:r>
      <w:r w:rsidR="005E16E0" w:rsidRPr="00EE50BB">
        <w:rPr>
          <w:rFonts w:ascii="Times New Roman" w:hAnsi="Times New Roman" w:cs="Times New Roman"/>
          <w:sz w:val="28"/>
          <w:szCs w:val="28"/>
        </w:rPr>
        <w:t xml:space="preserve"> </w:t>
      </w:r>
    </w:p>
    <w:p w14:paraId="06238CC6" w14:textId="77777777" w:rsidR="00ED3F36" w:rsidRPr="00EE50BB" w:rsidRDefault="00CE6A54" w:rsidP="000E451F">
      <w:pPr>
        <w:pStyle w:val="ConsPlusNormal"/>
        <w:spacing w:line="46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при </w:t>
      </w:r>
      <w:r w:rsidR="00ED3F36" w:rsidRPr="00EE50BB">
        <w:rPr>
          <w:rFonts w:ascii="Times New Roman" w:hAnsi="Times New Roman" w:cs="Times New Roman"/>
          <w:sz w:val="28"/>
          <w:szCs w:val="28"/>
        </w:rPr>
        <w:t>наличи</w:t>
      </w:r>
      <w:r w:rsidR="004B4631" w:rsidRPr="00EE50BB">
        <w:rPr>
          <w:rFonts w:ascii="Times New Roman" w:hAnsi="Times New Roman" w:cs="Times New Roman"/>
          <w:sz w:val="28"/>
          <w:szCs w:val="28"/>
        </w:rPr>
        <w:t>и</w:t>
      </w:r>
      <w:r w:rsidR="00ED3F36" w:rsidRPr="00EE50BB">
        <w:rPr>
          <w:rFonts w:ascii="Times New Roman" w:hAnsi="Times New Roman" w:cs="Times New Roman"/>
          <w:sz w:val="28"/>
          <w:szCs w:val="28"/>
        </w:rPr>
        <w:t xml:space="preserve">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w:t>
      </w:r>
      <w:r w:rsidR="00ED3F36" w:rsidRPr="00EE50BB">
        <w:rPr>
          <w:rFonts w:ascii="Times New Roman" w:hAnsi="Times New Roman" w:cs="Times New Roman"/>
          <w:sz w:val="28"/>
          <w:szCs w:val="28"/>
        </w:rPr>
        <w:lastRenderedPageBreak/>
        <w:t>Правительством Кировской области;</w:t>
      </w:r>
    </w:p>
    <w:p w14:paraId="1CDC49B8" w14:textId="77777777" w:rsidR="00ED3F36" w:rsidRPr="00EE50BB" w:rsidRDefault="00CE6A54"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при проведении</w:t>
      </w:r>
      <w:r w:rsidR="00ED3F36" w:rsidRPr="00EE50BB">
        <w:rPr>
          <w:rFonts w:ascii="Times New Roman" w:hAnsi="Times New Roman" w:cs="Times New Roman"/>
          <w:sz w:val="28"/>
          <w:szCs w:val="28"/>
        </w:rPr>
        <w:t xml:space="preserve"> Кировским областным государственным </w:t>
      </w:r>
      <w:r w:rsidR="00F823AA" w:rsidRPr="00EE50BB">
        <w:rPr>
          <w:rFonts w:ascii="Times New Roman" w:hAnsi="Times New Roman" w:cs="Times New Roman"/>
          <w:sz w:val="28"/>
          <w:szCs w:val="28"/>
        </w:rPr>
        <w:t>бюджетным</w:t>
      </w:r>
      <w:r w:rsidR="00ED3F36" w:rsidRPr="00EE50BB">
        <w:rPr>
          <w:rFonts w:ascii="Times New Roman" w:hAnsi="Times New Roman" w:cs="Times New Roman"/>
          <w:sz w:val="28"/>
          <w:szCs w:val="28"/>
        </w:rPr>
        <w:t xml:space="preserve"> учреждением </w:t>
      </w:r>
      <w:r w:rsidR="00003FD6" w:rsidRPr="00EE50BB">
        <w:rPr>
          <w:rFonts w:ascii="Times New Roman" w:hAnsi="Times New Roman" w:cs="Times New Roman"/>
          <w:sz w:val="28"/>
          <w:szCs w:val="28"/>
        </w:rPr>
        <w:t>«</w:t>
      </w:r>
      <w:bookmarkStart w:id="3" w:name="_Hlk152858467"/>
      <w:r w:rsidR="00B4464E" w:rsidRPr="00EE50BB">
        <w:rPr>
          <w:rFonts w:ascii="Times New Roman" w:hAnsi="Times New Roman" w:cs="Times New Roman"/>
          <w:sz w:val="28"/>
          <w:szCs w:val="28"/>
        </w:rPr>
        <w:t>Служба единого заказчика Кировской области</w:t>
      </w:r>
      <w:bookmarkEnd w:id="3"/>
      <w:r w:rsidR="00003FD6" w:rsidRPr="00EE50BB">
        <w:rPr>
          <w:rFonts w:ascii="Times New Roman" w:hAnsi="Times New Roman" w:cs="Times New Roman"/>
          <w:sz w:val="28"/>
          <w:szCs w:val="28"/>
        </w:rPr>
        <w:t>»</w:t>
      </w:r>
      <w:r w:rsidR="00ED3F36" w:rsidRPr="00EE50BB">
        <w:rPr>
          <w:rFonts w:ascii="Times New Roman" w:hAnsi="Times New Roman" w:cs="Times New Roman"/>
          <w:sz w:val="28"/>
          <w:szCs w:val="28"/>
        </w:rPr>
        <w:t xml:space="preserve"> </w:t>
      </w:r>
      <w:r w:rsidR="00F823AA" w:rsidRPr="00EE50BB">
        <w:rPr>
          <w:rFonts w:ascii="Times New Roman" w:hAnsi="Times New Roman" w:cs="Times New Roman"/>
          <w:sz w:val="28"/>
          <w:szCs w:val="28"/>
        </w:rPr>
        <w:t xml:space="preserve">(если иное не установлено нормативными правовыми актами Правительства Российской Федерации) </w:t>
      </w:r>
      <w:r w:rsidR="00ED3F36" w:rsidRPr="00EE50BB">
        <w:rPr>
          <w:rFonts w:ascii="Times New Roman" w:hAnsi="Times New Roman" w:cs="Times New Roman"/>
          <w:sz w:val="28"/>
          <w:szCs w:val="28"/>
        </w:rPr>
        <w:t>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w:t>
      </w:r>
      <w:r w:rsidR="00AD6107" w:rsidRPr="00EE50BB">
        <w:rPr>
          <w:rFonts w:ascii="Times New Roman" w:hAnsi="Times New Roman" w:cs="Times New Roman"/>
          <w:sz w:val="28"/>
          <w:szCs w:val="28"/>
        </w:rPr>
        <w:t>й</w:t>
      </w:r>
      <w:r w:rsidR="00ED3F36" w:rsidRPr="00EE50BB">
        <w:rPr>
          <w:rFonts w:ascii="Times New Roman" w:hAnsi="Times New Roman" w:cs="Times New Roman"/>
          <w:sz w:val="28"/>
          <w:szCs w:val="28"/>
        </w:rPr>
        <w:t>;</w:t>
      </w:r>
    </w:p>
    <w:p w14:paraId="4A04DDC0" w14:textId="77777777" w:rsidR="00CF570B" w:rsidRPr="00EE50BB" w:rsidRDefault="00CE6A54"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при </w:t>
      </w:r>
      <w:r w:rsidR="00CF570B" w:rsidRPr="00EE50BB">
        <w:rPr>
          <w:rFonts w:ascii="Times New Roman" w:hAnsi="Times New Roman" w:cs="Times New Roman"/>
          <w:sz w:val="28"/>
          <w:szCs w:val="28"/>
        </w:rPr>
        <w:t>наличи</w:t>
      </w:r>
      <w:r w:rsidRPr="00EE50BB">
        <w:rPr>
          <w:rFonts w:ascii="Times New Roman" w:hAnsi="Times New Roman" w:cs="Times New Roman"/>
          <w:sz w:val="28"/>
          <w:szCs w:val="28"/>
        </w:rPr>
        <w:t>и</w:t>
      </w:r>
      <w:r w:rsidR="00CF570B" w:rsidRPr="00EE50BB">
        <w:rPr>
          <w:rFonts w:ascii="Times New Roman" w:hAnsi="Times New Roman" w:cs="Times New Roman"/>
          <w:sz w:val="28"/>
          <w:szCs w:val="28"/>
        </w:rPr>
        <w:t xml:space="preserve"> муниципального правового акта о подготовке и реализации бюджетных инвестиций </w:t>
      </w:r>
      <w:r w:rsidR="00CA6BA4" w:rsidRPr="00EE50BB">
        <w:rPr>
          <w:rFonts w:ascii="Times New Roman" w:hAnsi="Times New Roman" w:cs="Times New Roman"/>
          <w:sz w:val="28"/>
          <w:szCs w:val="28"/>
        </w:rPr>
        <w:t>(</w:t>
      </w:r>
      <w:r w:rsidR="00F823AA" w:rsidRPr="00EE50BB">
        <w:rPr>
          <w:rFonts w:ascii="Times New Roman" w:hAnsi="Times New Roman" w:cs="Times New Roman"/>
          <w:sz w:val="28"/>
          <w:szCs w:val="28"/>
        </w:rPr>
        <w:t>о предоставлении бюджетных ассигнований за счет субсиди</w:t>
      </w:r>
      <w:r w:rsidR="00CA6BA4" w:rsidRPr="00EE50BB">
        <w:rPr>
          <w:rFonts w:ascii="Times New Roman" w:hAnsi="Times New Roman" w:cs="Times New Roman"/>
          <w:sz w:val="28"/>
          <w:szCs w:val="28"/>
        </w:rPr>
        <w:t>и</w:t>
      </w:r>
      <w:r w:rsidR="00F823AA" w:rsidRPr="00EE50BB">
        <w:rPr>
          <w:rFonts w:ascii="Times New Roman" w:hAnsi="Times New Roman" w:cs="Times New Roman"/>
          <w:sz w:val="28"/>
          <w:szCs w:val="28"/>
        </w:rPr>
        <w:t xml:space="preserve"> из местного бюджета</w:t>
      </w:r>
      <w:r w:rsidR="00CA6BA4" w:rsidRPr="00EE50BB">
        <w:rPr>
          <w:rFonts w:ascii="Times New Roman" w:hAnsi="Times New Roman" w:cs="Times New Roman"/>
          <w:sz w:val="28"/>
          <w:szCs w:val="28"/>
        </w:rPr>
        <w:t xml:space="preserve"> </w:t>
      </w:r>
      <w:r w:rsidR="00F823AA" w:rsidRPr="00EE50BB">
        <w:rPr>
          <w:rFonts w:ascii="Times New Roman" w:hAnsi="Times New Roman" w:cs="Times New Roman"/>
          <w:sz w:val="28"/>
          <w:szCs w:val="28"/>
        </w:rPr>
        <w:t>на осуществление бюджетными учреждениями</w:t>
      </w:r>
      <w:r w:rsidR="00CA6BA4" w:rsidRPr="00EE50BB">
        <w:rPr>
          <w:rFonts w:ascii="Times New Roman" w:hAnsi="Times New Roman" w:cs="Times New Roman"/>
          <w:sz w:val="28"/>
          <w:szCs w:val="28"/>
        </w:rPr>
        <w:t xml:space="preserve">,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w:t>
      </w:r>
      <w:r w:rsidR="00CF570B" w:rsidRPr="00EE50BB">
        <w:rPr>
          <w:rFonts w:ascii="Times New Roman" w:hAnsi="Times New Roman" w:cs="Times New Roman"/>
          <w:sz w:val="28"/>
          <w:szCs w:val="28"/>
        </w:rPr>
        <w:t>в случае предоставления субсиди</w:t>
      </w:r>
      <w:r w:rsidR="00CA6BA4" w:rsidRPr="00EE50BB">
        <w:rPr>
          <w:rFonts w:ascii="Times New Roman" w:hAnsi="Times New Roman" w:cs="Times New Roman"/>
          <w:sz w:val="28"/>
          <w:szCs w:val="28"/>
        </w:rPr>
        <w:t>и</w:t>
      </w:r>
      <w:r w:rsidR="00CF570B" w:rsidRPr="00EE50BB">
        <w:rPr>
          <w:rFonts w:ascii="Times New Roman" w:hAnsi="Times New Roman" w:cs="Times New Roman"/>
          <w:sz w:val="28"/>
          <w:szCs w:val="28"/>
        </w:rPr>
        <w:t xml:space="preserve"> на осуществление бюджетных инвестиций.</w:t>
      </w:r>
    </w:p>
    <w:p w14:paraId="37BBFAA6"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7. Рез</w:t>
      </w:r>
      <w:r w:rsidR="00AD6107" w:rsidRPr="00EE50BB">
        <w:rPr>
          <w:rFonts w:ascii="Times New Roman" w:hAnsi="Times New Roman" w:cs="Times New Roman"/>
          <w:sz w:val="28"/>
          <w:szCs w:val="28"/>
        </w:rPr>
        <w:t>ультатами использования субсидий</w:t>
      </w:r>
      <w:r w:rsidRPr="00EE50BB">
        <w:rPr>
          <w:rFonts w:ascii="Times New Roman" w:hAnsi="Times New Roman" w:cs="Times New Roman"/>
          <w:sz w:val="28"/>
          <w:szCs w:val="28"/>
        </w:rPr>
        <w:t xml:space="preserve"> являются:</w:t>
      </w:r>
    </w:p>
    <w:p w14:paraId="418B7B5C"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количество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w:t>
      </w:r>
    </w:p>
    <w:p w14:paraId="1F085616"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14:paraId="1DDB3F6B"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протяженность новых и реконструированных сооружений инженерной защиты и берегоукрепления;</w:t>
      </w:r>
    </w:p>
    <w:p w14:paraId="7F1CB2E6"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степень технической готовности объектов;</w:t>
      </w:r>
    </w:p>
    <w:p w14:paraId="0B082941"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степень </w:t>
      </w:r>
      <w:r w:rsidR="00117159" w:rsidRPr="00EE50BB">
        <w:rPr>
          <w:rFonts w:ascii="Times New Roman" w:hAnsi="Times New Roman" w:cs="Times New Roman"/>
          <w:sz w:val="28"/>
          <w:szCs w:val="28"/>
        </w:rPr>
        <w:t>выполнения работ по мероприятию «Развитие водохозяйственного комплекса»</w:t>
      </w:r>
      <w:r w:rsidRPr="00EE50BB">
        <w:rPr>
          <w:rFonts w:ascii="Times New Roman" w:hAnsi="Times New Roman" w:cs="Times New Roman"/>
          <w:sz w:val="28"/>
          <w:szCs w:val="28"/>
        </w:rPr>
        <w:t>;</w:t>
      </w:r>
    </w:p>
    <w:p w14:paraId="5323544A"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размер ущерба, предотвращенного в результате проведения мероприятий по повышению защищенности от негативного воздействия вод;</w:t>
      </w:r>
    </w:p>
    <w:p w14:paraId="0D658522"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lastRenderedPageBreak/>
        <w:t xml:space="preserve">размер ущерба, предотвращенного в результате приведения в безопасное </w:t>
      </w:r>
      <w:r w:rsidR="00CA6BA4" w:rsidRPr="00EE50BB">
        <w:rPr>
          <w:rFonts w:ascii="Times New Roman" w:hAnsi="Times New Roman" w:cs="Times New Roman"/>
          <w:sz w:val="28"/>
          <w:szCs w:val="28"/>
        </w:rPr>
        <w:t xml:space="preserve">техническое </w:t>
      </w:r>
      <w:r w:rsidRPr="00EE50BB">
        <w:rPr>
          <w:rFonts w:ascii="Times New Roman" w:hAnsi="Times New Roman" w:cs="Times New Roman"/>
          <w:sz w:val="28"/>
          <w:szCs w:val="28"/>
        </w:rPr>
        <w:t>состояние гидротехнических сооружений, уровень безопасности которых оценивается как неудовлетворительный, опасный;</w:t>
      </w:r>
    </w:p>
    <w:p w14:paraId="0AB1328F"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степень готовности проектной документации.</w:t>
      </w:r>
    </w:p>
    <w:p w14:paraId="4AED5D2F"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Значения ре</w:t>
      </w:r>
      <w:r w:rsidR="00AD6107" w:rsidRPr="00EE50BB">
        <w:rPr>
          <w:rFonts w:ascii="Times New Roman" w:hAnsi="Times New Roman" w:cs="Times New Roman"/>
          <w:sz w:val="28"/>
          <w:szCs w:val="28"/>
        </w:rPr>
        <w:t>зультатов использования субсидий</w:t>
      </w:r>
      <w:r w:rsidRPr="00EE50BB">
        <w:rPr>
          <w:rFonts w:ascii="Times New Roman" w:hAnsi="Times New Roman" w:cs="Times New Roman"/>
          <w:sz w:val="28"/>
          <w:szCs w:val="28"/>
        </w:rPr>
        <w:t xml:space="preserve">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w:t>
      </w:r>
      <w:r w:rsidR="00893F3F" w:rsidRPr="00EE50BB">
        <w:rPr>
          <w:rFonts w:ascii="Times New Roman" w:hAnsi="Times New Roman" w:cs="Times New Roman"/>
          <w:sz w:val="28"/>
          <w:szCs w:val="28"/>
        </w:rPr>
        <w:t> </w:t>
      </w:r>
      <w:r w:rsidR="00AD6107" w:rsidRPr="00EE50BB">
        <w:rPr>
          <w:rFonts w:ascii="Times New Roman" w:hAnsi="Times New Roman" w:cs="Times New Roman"/>
          <w:sz w:val="28"/>
          <w:szCs w:val="28"/>
        </w:rPr>
        <w:t>предоставлении субсидий</w:t>
      </w:r>
      <w:r w:rsidRPr="00EE50BB">
        <w:rPr>
          <w:rFonts w:ascii="Times New Roman" w:hAnsi="Times New Roman" w:cs="Times New Roman"/>
          <w:sz w:val="28"/>
          <w:szCs w:val="28"/>
        </w:rPr>
        <w:t xml:space="preserve"> (дополнительных соглашений к соглашениям о</w:t>
      </w:r>
      <w:r w:rsidR="00893F3F" w:rsidRPr="00EE50BB">
        <w:rPr>
          <w:rFonts w:ascii="Times New Roman" w:hAnsi="Times New Roman" w:cs="Times New Roman"/>
          <w:sz w:val="28"/>
          <w:szCs w:val="28"/>
        </w:rPr>
        <w:t> </w:t>
      </w:r>
      <w:r w:rsidR="00AD6107" w:rsidRPr="00EE50BB">
        <w:rPr>
          <w:rFonts w:ascii="Times New Roman" w:hAnsi="Times New Roman" w:cs="Times New Roman"/>
          <w:sz w:val="28"/>
          <w:szCs w:val="28"/>
        </w:rPr>
        <w:t>предоставлении субсидий</w:t>
      </w:r>
      <w:r w:rsidRPr="00EE50BB">
        <w:rPr>
          <w:rFonts w:ascii="Times New Roman" w:hAnsi="Times New Roman" w:cs="Times New Roman"/>
          <w:sz w:val="28"/>
          <w:szCs w:val="28"/>
        </w:rPr>
        <w:t>).</w:t>
      </w:r>
    </w:p>
    <w:p w14:paraId="0F1CA79F"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Снижение значений результатов использования субсиди</w:t>
      </w:r>
      <w:r w:rsidR="00AD6107" w:rsidRPr="00EE50BB">
        <w:rPr>
          <w:rFonts w:ascii="Times New Roman" w:hAnsi="Times New Roman" w:cs="Times New Roman"/>
          <w:sz w:val="28"/>
          <w:szCs w:val="28"/>
        </w:rPr>
        <w:t>й</w:t>
      </w:r>
      <w:r w:rsidRPr="00EE50BB">
        <w:rPr>
          <w:rFonts w:ascii="Times New Roman" w:hAnsi="Times New Roman" w:cs="Times New Roman"/>
          <w:sz w:val="28"/>
          <w:szCs w:val="28"/>
        </w:rPr>
        <w:t xml:space="preserve"> в течение текущего финансового года возможно тол</w:t>
      </w:r>
      <w:r w:rsidR="00F26605" w:rsidRPr="00EE50BB">
        <w:rPr>
          <w:rFonts w:ascii="Times New Roman" w:hAnsi="Times New Roman" w:cs="Times New Roman"/>
          <w:sz w:val="28"/>
          <w:szCs w:val="28"/>
        </w:rPr>
        <w:t>ько в случае сокращения размер</w:t>
      </w:r>
      <w:r w:rsidR="00AD6107" w:rsidRPr="00EE50BB">
        <w:rPr>
          <w:rFonts w:ascii="Times New Roman" w:hAnsi="Times New Roman" w:cs="Times New Roman"/>
          <w:sz w:val="28"/>
          <w:szCs w:val="28"/>
        </w:rPr>
        <w:t>ов субсидий</w:t>
      </w:r>
      <w:r w:rsidRPr="00EE50BB">
        <w:rPr>
          <w:rFonts w:ascii="Times New Roman" w:hAnsi="Times New Roman" w:cs="Times New Roman"/>
          <w:sz w:val="28"/>
          <w:szCs w:val="28"/>
        </w:rPr>
        <w:t>.</w:t>
      </w:r>
    </w:p>
    <w:p w14:paraId="5957468B" w14:textId="51210198" w:rsidR="00ED3F36" w:rsidRPr="00EE50BB" w:rsidRDefault="00AD6107"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8. Перечисление субсидий</w:t>
      </w:r>
      <w:r w:rsidR="00ED3F36" w:rsidRPr="00EE50BB">
        <w:rPr>
          <w:rFonts w:ascii="Times New Roman" w:hAnsi="Times New Roman" w:cs="Times New Roman"/>
          <w:sz w:val="28"/>
          <w:szCs w:val="28"/>
        </w:rPr>
        <w:t xml:space="preserve"> осуществляется в установленном порядке в бюджеты муниципальных образований в пределах сумм, распределенных законом области об областном бюджете</w:t>
      </w:r>
      <w:r w:rsidR="00EE7877" w:rsidRPr="00EE50BB">
        <w:rPr>
          <w:rFonts w:ascii="Times New Roman" w:hAnsi="Times New Roman" w:cs="Times New Roman"/>
          <w:sz w:val="28"/>
          <w:szCs w:val="28"/>
        </w:rPr>
        <w:t xml:space="preserve"> либо постановлениями Правительства Кировской области,</w:t>
      </w:r>
      <w:r w:rsidR="00ED3F36" w:rsidRPr="00EE50BB">
        <w:rPr>
          <w:rFonts w:ascii="Times New Roman" w:hAnsi="Times New Roman" w:cs="Times New Roman"/>
          <w:sz w:val="28"/>
          <w:szCs w:val="28"/>
        </w:rPr>
        <w:t xml:space="preserve"> и (или) в пределах доведенных </w:t>
      </w:r>
      <w:r w:rsidR="00EE7877" w:rsidRPr="00EE50BB">
        <w:rPr>
          <w:rFonts w:ascii="Times New Roman" w:hAnsi="Times New Roman" w:cs="Times New Roman"/>
          <w:sz w:val="28"/>
          <w:szCs w:val="28"/>
        </w:rPr>
        <w:t xml:space="preserve">до </w:t>
      </w:r>
      <w:r w:rsidR="004B2C2E" w:rsidRPr="00EE50BB">
        <w:rPr>
          <w:rFonts w:ascii="Times New Roman" w:hAnsi="Times New Roman" w:cs="Times New Roman"/>
          <w:sz w:val="28"/>
          <w:szCs w:val="28"/>
        </w:rPr>
        <w:t>министер</w:t>
      </w:r>
      <w:r w:rsidR="00895061" w:rsidRPr="00EE50BB">
        <w:rPr>
          <w:rFonts w:ascii="Times New Roman" w:hAnsi="Times New Roman" w:cs="Times New Roman"/>
          <w:sz w:val="28"/>
          <w:szCs w:val="28"/>
        </w:rPr>
        <w:t>ства</w:t>
      </w:r>
      <w:r w:rsidR="004B2C2E" w:rsidRPr="00EE50BB">
        <w:rPr>
          <w:rFonts w:ascii="Times New Roman" w:hAnsi="Times New Roman" w:cs="Times New Roman"/>
          <w:sz w:val="28"/>
          <w:szCs w:val="28"/>
        </w:rPr>
        <w:t xml:space="preserve"> </w:t>
      </w:r>
      <w:r w:rsidR="00ED3F36" w:rsidRPr="00EE50BB">
        <w:rPr>
          <w:rFonts w:ascii="Times New Roman" w:hAnsi="Times New Roman" w:cs="Times New Roman"/>
          <w:sz w:val="28"/>
          <w:szCs w:val="28"/>
        </w:rPr>
        <w:t>лимитов бюджетных обязательств</w:t>
      </w:r>
      <w:r w:rsidR="00EE7877" w:rsidRPr="00EE50BB">
        <w:rPr>
          <w:rFonts w:ascii="Times New Roman" w:hAnsi="Times New Roman" w:cs="Times New Roman"/>
          <w:sz w:val="28"/>
          <w:szCs w:val="28"/>
        </w:rPr>
        <w:t xml:space="preserve"> в течение </w:t>
      </w:r>
      <w:r w:rsidR="00436FC7" w:rsidRPr="00EE50BB">
        <w:rPr>
          <w:rFonts w:ascii="Times New Roman" w:hAnsi="Times New Roman" w:cs="Times New Roman"/>
          <w:sz w:val="28"/>
          <w:szCs w:val="28"/>
        </w:rPr>
        <w:t xml:space="preserve">трех </w:t>
      </w:r>
      <w:r w:rsidR="00EE7877" w:rsidRPr="00EE50BB">
        <w:rPr>
          <w:rFonts w:ascii="Times New Roman" w:hAnsi="Times New Roman" w:cs="Times New Roman"/>
          <w:sz w:val="28"/>
          <w:szCs w:val="28"/>
        </w:rPr>
        <w:t>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w:t>
      </w:r>
      <w:r w:rsidRPr="00EE50BB">
        <w:rPr>
          <w:rFonts w:ascii="Times New Roman" w:hAnsi="Times New Roman" w:cs="Times New Roman"/>
          <w:sz w:val="28"/>
          <w:szCs w:val="28"/>
        </w:rPr>
        <w:t>й</w:t>
      </w:r>
      <w:r w:rsidR="00ED3F36" w:rsidRPr="00EE50BB">
        <w:rPr>
          <w:rFonts w:ascii="Times New Roman" w:hAnsi="Times New Roman" w:cs="Times New Roman"/>
          <w:sz w:val="28"/>
          <w:szCs w:val="28"/>
        </w:rPr>
        <w:t>.</w:t>
      </w:r>
    </w:p>
    <w:p w14:paraId="043A1CCA" w14:textId="64DBDE97" w:rsidR="004D7330" w:rsidRPr="00EE50BB" w:rsidRDefault="004D7330"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w:t>
      </w:r>
      <w:r w:rsidR="004B2C2E" w:rsidRPr="00EE50BB">
        <w:rPr>
          <w:rFonts w:ascii="Times New Roman" w:hAnsi="Times New Roman" w:cs="Times New Roman"/>
          <w:sz w:val="28"/>
          <w:szCs w:val="28"/>
        </w:rPr>
        <w:t>настоящим П</w:t>
      </w:r>
      <w:r w:rsidRPr="00EE50BB">
        <w:rPr>
          <w:rFonts w:ascii="Times New Roman" w:hAnsi="Times New Roman" w:cs="Times New Roman"/>
          <w:sz w:val="28"/>
          <w:szCs w:val="28"/>
        </w:rPr>
        <w:t>орядк</w:t>
      </w:r>
      <w:r w:rsidR="004B2C2E" w:rsidRPr="00EE50BB">
        <w:rPr>
          <w:rFonts w:ascii="Times New Roman" w:hAnsi="Times New Roman" w:cs="Times New Roman"/>
          <w:sz w:val="28"/>
          <w:szCs w:val="28"/>
        </w:rPr>
        <w:t>о</w:t>
      </w:r>
      <w:r w:rsidRPr="00EE50BB">
        <w:rPr>
          <w:rFonts w:ascii="Times New Roman" w:hAnsi="Times New Roman" w:cs="Times New Roman"/>
          <w:sz w:val="28"/>
          <w:szCs w:val="28"/>
        </w:rPr>
        <w:t>м и соглаш</w:t>
      </w:r>
      <w:r w:rsidR="00AD6107" w:rsidRPr="00EE50BB">
        <w:rPr>
          <w:rFonts w:ascii="Times New Roman" w:hAnsi="Times New Roman" w:cs="Times New Roman"/>
          <w:sz w:val="28"/>
          <w:szCs w:val="28"/>
        </w:rPr>
        <w:t>ениями о</w:t>
      </w:r>
      <w:r w:rsidR="004B2C2E" w:rsidRPr="00EE50BB">
        <w:rPr>
          <w:rFonts w:ascii="Times New Roman" w:hAnsi="Times New Roman" w:cs="Times New Roman"/>
          <w:sz w:val="28"/>
          <w:szCs w:val="28"/>
        </w:rPr>
        <w:t> </w:t>
      </w:r>
      <w:r w:rsidR="00AD6107" w:rsidRPr="00EE50BB">
        <w:rPr>
          <w:rFonts w:ascii="Times New Roman" w:hAnsi="Times New Roman" w:cs="Times New Roman"/>
          <w:sz w:val="28"/>
          <w:szCs w:val="28"/>
        </w:rPr>
        <w:t>предоставлении субсидий</w:t>
      </w:r>
      <w:r w:rsidRPr="00EE50BB">
        <w:rPr>
          <w:rFonts w:ascii="Times New Roman" w:hAnsi="Times New Roman" w:cs="Times New Roman"/>
          <w:sz w:val="28"/>
          <w:szCs w:val="28"/>
        </w:rPr>
        <w:t>.</w:t>
      </w:r>
    </w:p>
    <w:p w14:paraId="446F2023"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9. Для перечисления субсиди</w:t>
      </w:r>
      <w:r w:rsidR="00CA6BA4" w:rsidRPr="00EE50BB">
        <w:rPr>
          <w:rFonts w:ascii="Times New Roman" w:hAnsi="Times New Roman" w:cs="Times New Roman"/>
          <w:sz w:val="28"/>
          <w:szCs w:val="28"/>
        </w:rPr>
        <w:t>и</w:t>
      </w:r>
      <w:r w:rsidRPr="00EE50BB">
        <w:rPr>
          <w:rFonts w:ascii="Times New Roman" w:hAnsi="Times New Roman" w:cs="Times New Roman"/>
          <w:sz w:val="28"/>
          <w:szCs w:val="28"/>
        </w:rPr>
        <w:t xml:space="preserve"> администраци</w:t>
      </w:r>
      <w:r w:rsidR="00CA6BA4" w:rsidRPr="00EE50BB">
        <w:rPr>
          <w:rFonts w:ascii="Times New Roman" w:hAnsi="Times New Roman" w:cs="Times New Roman"/>
          <w:sz w:val="28"/>
          <w:szCs w:val="28"/>
        </w:rPr>
        <w:t>я</w:t>
      </w:r>
      <w:r w:rsidRPr="00EE50BB">
        <w:rPr>
          <w:rFonts w:ascii="Times New Roman" w:hAnsi="Times New Roman" w:cs="Times New Roman"/>
          <w:sz w:val="28"/>
          <w:szCs w:val="28"/>
        </w:rPr>
        <w:t xml:space="preserve"> муниципальн</w:t>
      </w:r>
      <w:r w:rsidR="00CA6BA4" w:rsidRPr="00EE50BB">
        <w:rPr>
          <w:rFonts w:ascii="Times New Roman" w:hAnsi="Times New Roman" w:cs="Times New Roman"/>
          <w:sz w:val="28"/>
          <w:szCs w:val="28"/>
        </w:rPr>
        <w:t>ого</w:t>
      </w:r>
      <w:r w:rsidRPr="00EE50BB">
        <w:rPr>
          <w:rFonts w:ascii="Times New Roman" w:hAnsi="Times New Roman" w:cs="Times New Roman"/>
          <w:sz w:val="28"/>
          <w:szCs w:val="28"/>
        </w:rPr>
        <w:t xml:space="preserve"> образовани</w:t>
      </w:r>
      <w:r w:rsidR="00CA6BA4" w:rsidRPr="00EE50BB">
        <w:rPr>
          <w:rFonts w:ascii="Times New Roman" w:hAnsi="Times New Roman" w:cs="Times New Roman"/>
          <w:sz w:val="28"/>
          <w:szCs w:val="28"/>
        </w:rPr>
        <w:t>я</w:t>
      </w:r>
      <w:r w:rsidRPr="00EE50BB">
        <w:rPr>
          <w:rFonts w:ascii="Times New Roman" w:hAnsi="Times New Roman" w:cs="Times New Roman"/>
          <w:sz w:val="28"/>
          <w:szCs w:val="28"/>
        </w:rPr>
        <w:t xml:space="preserve"> представля</w:t>
      </w:r>
      <w:r w:rsidR="00CA6BA4" w:rsidRPr="00EE50BB">
        <w:rPr>
          <w:rFonts w:ascii="Times New Roman" w:hAnsi="Times New Roman" w:cs="Times New Roman"/>
          <w:sz w:val="28"/>
          <w:szCs w:val="28"/>
        </w:rPr>
        <w:t>е</w:t>
      </w:r>
      <w:r w:rsidRPr="00EE50BB">
        <w:rPr>
          <w:rFonts w:ascii="Times New Roman" w:hAnsi="Times New Roman" w:cs="Times New Roman"/>
          <w:sz w:val="28"/>
          <w:szCs w:val="28"/>
        </w:rPr>
        <w:t>т в министерство:</w:t>
      </w:r>
    </w:p>
    <w:p w14:paraId="7630C5BD" w14:textId="77777777" w:rsidR="00ED3F36" w:rsidRPr="00EE50BB" w:rsidRDefault="00BB3554"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заверенные в установленном законодательством порядке </w:t>
      </w:r>
      <w:r w:rsidR="00846503" w:rsidRPr="00EE50BB">
        <w:rPr>
          <w:rFonts w:ascii="Times New Roman" w:hAnsi="Times New Roman" w:cs="Times New Roman"/>
          <w:sz w:val="28"/>
          <w:szCs w:val="28"/>
        </w:rPr>
        <w:t xml:space="preserve">копию </w:t>
      </w:r>
      <w:r w:rsidRPr="00EE50BB">
        <w:rPr>
          <w:rFonts w:ascii="Times New Roman" w:hAnsi="Times New Roman" w:cs="Times New Roman"/>
          <w:sz w:val="28"/>
          <w:szCs w:val="28"/>
        </w:rPr>
        <w:t>нормативно</w:t>
      </w:r>
      <w:r w:rsidR="00846503" w:rsidRPr="00EE50BB">
        <w:rPr>
          <w:rFonts w:ascii="Times New Roman" w:hAnsi="Times New Roman" w:cs="Times New Roman"/>
          <w:sz w:val="28"/>
          <w:szCs w:val="28"/>
        </w:rPr>
        <w:t xml:space="preserve">го </w:t>
      </w:r>
      <w:r w:rsidRPr="00EE50BB">
        <w:rPr>
          <w:rFonts w:ascii="Times New Roman" w:hAnsi="Times New Roman" w:cs="Times New Roman"/>
          <w:sz w:val="28"/>
          <w:szCs w:val="28"/>
        </w:rPr>
        <w:t>правов</w:t>
      </w:r>
      <w:r w:rsidR="00846503" w:rsidRPr="00EE50BB">
        <w:rPr>
          <w:rFonts w:ascii="Times New Roman" w:hAnsi="Times New Roman" w:cs="Times New Roman"/>
          <w:sz w:val="28"/>
          <w:szCs w:val="28"/>
        </w:rPr>
        <w:t>ого</w:t>
      </w:r>
      <w:r w:rsidRPr="00EE50BB">
        <w:rPr>
          <w:rFonts w:ascii="Times New Roman" w:hAnsi="Times New Roman" w:cs="Times New Roman"/>
          <w:sz w:val="28"/>
          <w:szCs w:val="28"/>
        </w:rPr>
        <w:t xml:space="preserve"> акт</w:t>
      </w:r>
      <w:r w:rsidR="00846503" w:rsidRPr="00EE50BB">
        <w:rPr>
          <w:rFonts w:ascii="Times New Roman" w:hAnsi="Times New Roman" w:cs="Times New Roman"/>
          <w:sz w:val="28"/>
          <w:szCs w:val="28"/>
        </w:rPr>
        <w:t>а</w:t>
      </w:r>
      <w:r w:rsidRPr="00EE50BB">
        <w:rPr>
          <w:rFonts w:ascii="Times New Roman" w:hAnsi="Times New Roman" w:cs="Times New Roman"/>
          <w:sz w:val="28"/>
          <w:szCs w:val="28"/>
        </w:rPr>
        <w:t xml:space="preserve"> об утверждении муниципальной программы и выписку из</w:t>
      </w:r>
      <w:r w:rsidR="00ED3F36" w:rsidRPr="00EE50BB">
        <w:rPr>
          <w:rFonts w:ascii="Times New Roman" w:hAnsi="Times New Roman" w:cs="Times New Roman"/>
          <w:sz w:val="28"/>
          <w:szCs w:val="28"/>
        </w:rPr>
        <w:t xml:space="preserve"> муниципальной программы </w:t>
      </w:r>
      <w:r w:rsidR="00846503" w:rsidRPr="00EE50BB">
        <w:rPr>
          <w:rFonts w:ascii="Times New Roman" w:hAnsi="Times New Roman" w:cs="Times New Roman"/>
          <w:sz w:val="28"/>
          <w:szCs w:val="28"/>
        </w:rPr>
        <w:t>(</w:t>
      </w:r>
      <w:r w:rsidR="00ED3F36" w:rsidRPr="00EE50BB">
        <w:rPr>
          <w:rFonts w:ascii="Times New Roman" w:hAnsi="Times New Roman" w:cs="Times New Roman"/>
          <w:sz w:val="28"/>
          <w:szCs w:val="28"/>
        </w:rPr>
        <w:t xml:space="preserve">в редакции на </w:t>
      </w:r>
      <w:r w:rsidR="00846503" w:rsidRPr="00EE50BB">
        <w:rPr>
          <w:rFonts w:ascii="Times New Roman" w:hAnsi="Times New Roman" w:cs="Times New Roman"/>
          <w:sz w:val="28"/>
          <w:szCs w:val="28"/>
        </w:rPr>
        <w:t>дату</w:t>
      </w:r>
      <w:r w:rsidR="00ED3F36" w:rsidRPr="00EE50BB">
        <w:rPr>
          <w:rFonts w:ascii="Times New Roman" w:hAnsi="Times New Roman" w:cs="Times New Roman"/>
          <w:sz w:val="28"/>
          <w:szCs w:val="28"/>
        </w:rPr>
        <w:t xml:space="preserve"> представления документов,</w:t>
      </w:r>
      <w:r w:rsidR="00846503" w:rsidRPr="00EE50BB">
        <w:rPr>
          <w:rFonts w:ascii="Times New Roman" w:hAnsi="Times New Roman" w:cs="Times New Roman"/>
          <w:sz w:val="28"/>
          <w:szCs w:val="28"/>
        </w:rPr>
        <w:t xml:space="preserve"> указанных в пункте</w:t>
      </w:r>
      <w:r w:rsidR="00CE6A54" w:rsidRPr="00EE50BB">
        <w:rPr>
          <w:rFonts w:ascii="Times New Roman" w:hAnsi="Times New Roman" w:cs="Times New Roman"/>
          <w:sz w:val="28"/>
          <w:szCs w:val="28"/>
        </w:rPr>
        <w:t xml:space="preserve"> 9 настоящего Порядка</w:t>
      </w:r>
      <w:r w:rsidR="00846503" w:rsidRPr="00EE50BB">
        <w:rPr>
          <w:rFonts w:ascii="Times New Roman" w:hAnsi="Times New Roman" w:cs="Times New Roman"/>
          <w:sz w:val="28"/>
          <w:szCs w:val="28"/>
        </w:rPr>
        <w:t>)</w:t>
      </w:r>
      <w:r w:rsidR="00CE6A54" w:rsidRPr="00EE50BB">
        <w:rPr>
          <w:rFonts w:ascii="Times New Roman" w:hAnsi="Times New Roman" w:cs="Times New Roman"/>
          <w:sz w:val="28"/>
          <w:szCs w:val="28"/>
        </w:rPr>
        <w:t>,</w:t>
      </w:r>
      <w:r w:rsidR="00ED3F36" w:rsidRPr="00EE50BB">
        <w:rPr>
          <w:rFonts w:ascii="Times New Roman" w:hAnsi="Times New Roman" w:cs="Times New Roman"/>
          <w:sz w:val="28"/>
          <w:szCs w:val="28"/>
        </w:rPr>
        <w:t xml:space="preserve"> содержащей мероприятия, в целях софинансирования которых предоставля</w:t>
      </w:r>
      <w:r w:rsidR="00CA6BA4" w:rsidRPr="00EE50BB">
        <w:rPr>
          <w:rFonts w:ascii="Times New Roman" w:hAnsi="Times New Roman" w:cs="Times New Roman"/>
          <w:sz w:val="28"/>
          <w:szCs w:val="28"/>
        </w:rPr>
        <w:t>е</w:t>
      </w:r>
      <w:r w:rsidR="00ED3F36" w:rsidRPr="00EE50BB">
        <w:rPr>
          <w:rFonts w:ascii="Times New Roman" w:hAnsi="Times New Roman" w:cs="Times New Roman"/>
          <w:sz w:val="28"/>
          <w:szCs w:val="28"/>
        </w:rPr>
        <w:t>тся субсиди</w:t>
      </w:r>
      <w:r w:rsidR="00CA6BA4" w:rsidRPr="00EE50BB">
        <w:rPr>
          <w:rFonts w:ascii="Times New Roman" w:hAnsi="Times New Roman" w:cs="Times New Roman"/>
          <w:sz w:val="28"/>
          <w:szCs w:val="28"/>
        </w:rPr>
        <w:t>я</w:t>
      </w:r>
      <w:r w:rsidRPr="00EE50BB">
        <w:rPr>
          <w:rFonts w:ascii="Times New Roman" w:hAnsi="Times New Roman" w:cs="Times New Roman"/>
          <w:sz w:val="28"/>
          <w:szCs w:val="28"/>
        </w:rPr>
        <w:t xml:space="preserve">, </w:t>
      </w:r>
      <w:r w:rsidRPr="00EE50BB">
        <w:rPr>
          <w:rFonts w:ascii="Times New Roman" w:hAnsi="Times New Roman" w:cs="Times New Roman"/>
          <w:sz w:val="28"/>
          <w:szCs w:val="28"/>
        </w:rPr>
        <w:lastRenderedPageBreak/>
        <w:t xml:space="preserve">объемы </w:t>
      </w:r>
      <w:r w:rsidR="00846503" w:rsidRPr="00EE50BB">
        <w:rPr>
          <w:rFonts w:ascii="Times New Roman" w:hAnsi="Times New Roman" w:cs="Times New Roman"/>
          <w:sz w:val="28"/>
          <w:szCs w:val="28"/>
        </w:rPr>
        <w:t xml:space="preserve">их </w:t>
      </w:r>
      <w:r w:rsidRPr="00EE50BB">
        <w:rPr>
          <w:rFonts w:ascii="Times New Roman" w:hAnsi="Times New Roman" w:cs="Times New Roman"/>
          <w:sz w:val="28"/>
          <w:szCs w:val="28"/>
        </w:rPr>
        <w:t xml:space="preserve">финансирования и </w:t>
      </w:r>
      <w:r w:rsidR="00846503" w:rsidRPr="00EE50BB">
        <w:rPr>
          <w:rFonts w:ascii="Times New Roman" w:hAnsi="Times New Roman" w:cs="Times New Roman"/>
          <w:sz w:val="28"/>
          <w:szCs w:val="28"/>
        </w:rPr>
        <w:t>значения результатов использования субсидии</w:t>
      </w:r>
      <w:r w:rsidR="00ED3F36" w:rsidRPr="00EE50BB">
        <w:rPr>
          <w:rFonts w:ascii="Times New Roman" w:hAnsi="Times New Roman" w:cs="Times New Roman"/>
          <w:sz w:val="28"/>
          <w:szCs w:val="28"/>
        </w:rPr>
        <w:t>;</w:t>
      </w:r>
    </w:p>
    <w:p w14:paraId="481EDA7F"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копии муниципальных контрактов (</w:t>
      </w:r>
      <w:r w:rsidR="00987350" w:rsidRPr="00EE50BB">
        <w:rPr>
          <w:rFonts w:ascii="Times New Roman" w:hAnsi="Times New Roman" w:cs="Times New Roman"/>
          <w:sz w:val="28"/>
          <w:szCs w:val="28"/>
        </w:rPr>
        <w:t xml:space="preserve">контрактов, </w:t>
      </w:r>
      <w:r w:rsidRPr="00EE50BB">
        <w:rPr>
          <w:rFonts w:ascii="Times New Roman" w:hAnsi="Times New Roman" w:cs="Times New Roman"/>
          <w:sz w:val="28"/>
          <w:szCs w:val="28"/>
        </w:rPr>
        <w:t xml:space="preserve">договоров), а также </w:t>
      </w:r>
      <w:r w:rsidR="00846503" w:rsidRPr="00EE50BB">
        <w:rPr>
          <w:rFonts w:ascii="Times New Roman" w:hAnsi="Times New Roman" w:cs="Times New Roman"/>
          <w:sz w:val="28"/>
          <w:szCs w:val="28"/>
        </w:rPr>
        <w:t xml:space="preserve">дополнительных соглашений к муниципальным контрактам (контрактам, договорам) </w:t>
      </w:r>
      <w:r w:rsidRPr="00EE50BB">
        <w:rPr>
          <w:rFonts w:ascii="Times New Roman" w:hAnsi="Times New Roman" w:cs="Times New Roman"/>
          <w:sz w:val="28"/>
          <w:szCs w:val="28"/>
        </w:rPr>
        <w:t>(при наличии);</w:t>
      </w:r>
    </w:p>
    <w:p w14:paraId="62B11745"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информацию о заключенном </w:t>
      </w:r>
      <w:r w:rsidR="00846503" w:rsidRPr="00EE50BB">
        <w:rPr>
          <w:rFonts w:ascii="Times New Roman" w:hAnsi="Times New Roman" w:cs="Times New Roman"/>
          <w:sz w:val="28"/>
          <w:szCs w:val="28"/>
        </w:rPr>
        <w:t xml:space="preserve">муниципальном </w:t>
      </w:r>
      <w:r w:rsidRPr="00EE50BB">
        <w:rPr>
          <w:rFonts w:ascii="Times New Roman" w:hAnsi="Times New Roman" w:cs="Times New Roman"/>
          <w:sz w:val="28"/>
          <w:szCs w:val="28"/>
        </w:rPr>
        <w:t xml:space="preserve">контракте </w:t>
      </w:r>
      <w:r w:rsidR="00846503" w:rsidRPr="00EE50BB">
        <w:rPr>
          <w:rFonts w:ascii="Times New Roman" w:hAnsi="Times New Roman" w:cs="Times New Roman"/>
          <w:sz w:val="28"/>
          <w:szCs w:val="28"/>
        </w:rPr>
        <w:t xml:space="preserve">(контракте, договоре) </w:t>
      </w:r>
      <w:r w:rsidRPr="00EE50BB">
        <w:rPr>
          <w:rFonts w:ascii="Times New Roman" w:hAnsi="Times New Roman" w:cs="Times New Roman"/>
          <w:sz w:val="28"/>
          <w:szCs w:val="28"/>
        </w:rPr>
        <w:t xml:space="preserve">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9" w:history="1">
        <w:r w:rsidRPr="00EE50BB">
          <w:rPr>
            <w:rFonts w:ascii="Times New Roman" w:hAnsi="Times New Roman" w:cs="Times New Roman"/>
            <w:sz w:val="28"/>
            <w:szCs w:val="28"/>
          </w:rPr>
          <w:t>частью 7 статьи 26</w:t>
        </w:r>
      </w:hyperlink>
      <w:r w:rsidRPr="00EE50BB">
        <w:rPr>
          <w:rFonts w:ascii="Times New Roman" w:hAnsi="Times New Roman" w:cs="Times New Roman"/>
          <w:sz w:val="28"/>
          <w:szCs w:val="28"/>
        </w:rPr>
        <w:t xml:space="preserve"> Федерального закона от 05.04.2013</w:t>
      </w:r>
      <w:r w:rsidR="00846503" w:rsidRPr="00EE50BB">
        <w:rPr>
          <w:rFonts w:ascii="Times New Roman" w:hAnsi="Times New Roman" w:cs="Times New Roman"/>
          <w:sz w:val="28"/>
          <w:szCs w:val="28"/>
        </w:rPr>
        <w:t xml:space="preserve"> </w:t>
      </w:r>
      <w:r w:rsidR="00003FD6" w:rsidRPr="00EE50BB">
        <w:rPr>
          <w:rFonts w:ascii="Times New Roman" w:hAnsi="Times New Roman" w:cs="Times New Roman"/>
          <w:sz w:val="28"/>
          <w:szCs w:val="28"/>
        </w:rPr>
        <w:t>№</w:t>
      </w:r>
      <w:r w:rsidR="00DA1D56" w:rsidRPr="00EE50BB">
        <w:rPr>
          <w:rFonts w:ascii="Times New Roman" w:hAnsi="Times New Roman" w:cs="Times New Roman"/>
          <w:sz w:val="28"/>
          <w:szCs w:val="28"/>
        </w:rPr>
        <w:t> </w:t>
      </w:r>
      <w:r w:rsidRPr="00EE50BB">
        <w:rPr>
          <w:rFonts w:ascii="Times New Roman" w:hAnsi="Times New Roman" w:cs="Times New Roman"/>
          <w:sz w:val="28"/>
          <w:szCs w:val="28"/>
        </w:rPr>
        <w:t>44-ФЗ;</w:t>
      </w:r>
    </w:p>
    <w:p w14:paraId="3ED6A9CD" w14:textId="77777777" w:rsidR="00ED3F36" w:rsidRPr="00EE50BB" w:rsidRDefault="009E4A81"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сведения о потребности в предоставлении субсид</w:t>
      </w:r>
      <w:r w:rsidR="00F27C48" w:rsidRPr="00EE50BB">
        <w:rPr>
          <w:rFonts w:ascii="Times New Roman" w:hAnsi="Times New Roman" w:cs="Times New Roman"/>
          <w:sz w:val="28"/>
          <w:szCs w:val="28"/>
        </w:rPr>
        <w:t>и</w:t>
      </w:r>
      <w:r w:rsidRPr="00EE50BB">
        <w:rPr>
          <w:rFonts w:ascii="Times New Roman" w:hAnsi="Times New Roman" w:cs="Times New Roman"/>
          <w:sz w:val="28"/>
          <w:szCs w:val="28"/>
        </w:rPr>
        <w:t>и</w:t>
      </w:r>
      <w:r w:rsidR="00987350" w:rsidRPr="00EE50BB">
        <w:rPr>
          <w:rFonts w:ascii="Times New Roman" w:hAnsi="Times New Roman" w:cs="Times New Roman"/>
          <w:sz w:val="28"/>
          <w:szCs w:val="28"/>
        </w:rPr>
        <w:t xml:space="preserve"> (в произвольной форме)</w:t>
      </w:r>
      <w:r w:rsidR="00ED3F36" w:rsidRPr="00EE50BB">
        <w:rPr>
          <w:rFonts w:ascii="Times New Roman" w:hAnsi="Times New Roman" w:cs="Times New Roman"/>
          <w:sz w:val="28"/>
          <w:szCs w:val="28"/>
        </w:rPr>
        <w:t>;</w:t>
      </w:r>
    </w:p>
    <w:p w14:paraId="4C3D015A" w14:textId="21C3EE8E"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копии платежных поручений, подтверждающих кассовые расходы за счет средств местного бюджета;</w:t>
      </w:r>
    </w:p>
    <w:p w14:paraId="5B69B867"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копию положительного </w:t>
      </w:r>
      <w:r w:rsidR="00F03FC8" w:rsidRPr="00EE50BB">
        <w:rPr>
          <w:rFonts w:ascii="Times New Roman" w:hAnsi="Times New Roman" w:cs="Times New Roman"/>
          <w:sz w:val="28"/>
          <w:szCs w:val="28"/>
        </w:rPr>
        <w:t xml:space="preserve">результата </w:t>
      </w:r>
      <w:r w:rsidRPr="00EE50BB">
        <w:rPr>
          <w:rFonts w:ascii="Times New Roman" w:hAnsi="Times New Roman" w:cs="Times New Roman"/>
          <w:sz w:val="28"/>
          <w:szCs w:val="28"/>
        </w:rPr>
        <w:t>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14:paraId="01D4380A" w14:textId="003B92CD"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копию соглашения о проведении на безвозмездной основе Кировским областным государственным </w:t>
      </w:r>
      <w:r w:rsidR="00DE74D2" w:rsidRPr="00EE50BB">
        <w:rPr>
          <w:rFonts w:ascii="Times New Roman" w:hAnsi="Times New Roman" w:cs="Times New Roman"/>
          <w:sz w:val="28"/>
          <w:szCs w:val="28"/>
        </w:rPr>
        <w:t>бюджетным</w:t>
      </w:r>
      <w:r w:rsidRPr="00EE50BB">
        <w:rPr>
          <w:rFonts w:ascii="Times New Roman" w:hAnsi="Times New Roman" w:cs="Times New Roman"/>
          <w:sz w:val="28"/>
          <w:szCs w:val="28"/>
        </w:rPr>
        <w:t xml:space="preserve"> учреждением </w:t>
      </w:r>
      <w:r w:rsidR="00D836A6" w:rsidRPr="00EE50BB">
        <w:rPr>
          <w:rFonts w:ascii="Times New Roman" w:hAnsi="Times New Roman" w:cs="Times New Roman"/>
          <w:sz w:val="28"/>
          <w:szCs w:val="28"/>
        </w:rPr>
        <w:t>«</w:t>
      </w:r>
      <w:r w:rsidR="00DA1D56" w:rsidRPr="00EE50BB">
        <w:rPr>
          <w:rFonts w:ascii="Times New Roman" w:hAnsi="Times New Roman" w:cs="Times New Roman"/>
          <w:sz w:val="28"/>
          <w:szCs w:val="28"/>
        </w:rPr>
        <w:t>Служба единого заказчика Кировской области</w:t>
      </w:r>
      <w:r w:rsidR="00D836A6" w:rsidRPr="00EE50BB">
        <w:rPr>
          <w:rFonts w:ascii="Times New Roman" w:hAnsi="Times New Roman" w:cs="Times New Roman"/>
          <w:sz w:val="28"/>
          <w:szCs w:val="28"/>
        </w:rPr>
        <w:t>»</w:t>
      </w:r>
      <w:r w:rsidRPr="00EE50BB">
        <w:rPr>
          <w:rFonts w:ascii="Times New Roman" w:hAnsi="Times New Roman" w:cs="Times New Roman"/>
          <w:sz w:val="28"/>
          <w:szCs w:val="28"/>
        </w:rPr>
        <w:t xml:space="preserve">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w:t>
      </w:r>
      <w:r w:rsidR="00AD6107" w:rsidRPr="00EE50BB">
        <w:rPr>
          <w:rFonts w:ascii="Times New Roman" w:hAnsi="Times New Roman" w:cs="Times New Roman"/>
          <w:sz w:val="28"/>
          <w:szCs w:val="28"/>
        </w:rPr>
        <w:t>ляется за счет субсиди</w:t>
      </w:r>
      <w:r w:rsidR="00C05A74" w:rsidRPr="00EE50BB">
        <w:rPr>
          <w:rFonts w:ascii="Times New Roman" w:hAnsi="Times New Roman" w:cs="Times New Roman"/>
          <w:sz w:val="28"/>
          <w:szCs w:val="28"/>
        </w:rPr>
        <w:t>и</w:t>
      </w:r>
      <w:r w:rsidR="00811B19" w:rsidRPr="00EE50BB">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w:t>
      </w:r>
      <w:r w:rsidR="00990E66" w:rsidRPr="00EE50BB">
        <w:rPr>
          <w:rFonts w:ascii="Times New Roman" w:hAnsi="Times New Roman" w:cs="Times New Roman"/>
          <w:sz w:val="28"/>
          <w:szCs w:val="28"/>
        </w:rPr>
        <w:t>;</w:t>
      </w:r>
    </w:p>
    <w:p w14:paraId="45768B55" w14:textId="77777777" w:rsidR="00BB3554" w:rsidRPr="00EE50BB" w:rsidRDefault="00BB3554" w:rsidP="004C3055">
      <w:pPr>
        <w:pStyle w:val="ConsPlusNormal"/>
        <w:spacing w:line="480" w:lineRule="exact"/>
        <w:ind w:firstLine="709"/>
        <w:jc w:val="both"/>
        <w:rPr>
          <w:rFonts w:ascii="Times New Roman" w:hAnsi="Times New Roman" w:cs="Times New Roman"/>
          <w:sz w:val="28"/>
          <w:szCs w:val="28"/>
        </w:rPr>
      </w:pPr>
      <w:bookmarkStart w:id="4" w:name="_Hlk183689868"/>
      <w:r w:rsidRPr="00EE50BB">
        <w:rPr>
          <w:rFonts w:ascii="Times New Roman" w:hAnsi="Times New Roman" w:cs="Times New Roman"/>
          <w:sz w:val="28"/>
          <w:szCs w:val="28"/>
        </w:rPr>
        <w:t>отчет о расходах, в целях софинансирования которых предоставляется субсидия, составленный на дату представления документов</w:t>
      </w:r>
      <w:r w:rsidR="00846503" w:rsidRPr="00EE50BB">
        <w:rPr>
          <w:rFonts w:ascii="Times New Roman" w:hAnsi="Times New Roman" w:cs="Times New Roman"/>
          <w:sz w:val="28"/>
          <w:szCs w:val="28"/>
        </w:rPr>
        <w:t>, указанных в пункте</w:t>
      </w:r>
      <w:r w:rsidR="00CE6A54" w:rsidRPr="00EE50BB">
        <w:rPr>
          <w:rFonts w:ascii="Times New Roman" w:hAnsi="Times New Roman" w:cs="Times New Roman"/>
          <w:sz w:val="28"/>
          <w:szCs w:val="28"/>
        </w:rPr>
        <w:t xml:space="preserve"> 9 настоящего Порядка</w:t>
      </w:r>
      <w:r w:rsidR="00846503" w:rsidRPr="00EE50BB">
        <w:rPr>
          <w:rFonts w:ascii="Times New Roman" w:hAnsi="Times New Roman" w:cs="Times New Roman"/>
          <w:sz w:val="28"/>
          <w:szCs w:val="28"/>
        </w:rPr>
        <w:t>, по</w:t>
      </w:r>
      <w:r w:rsidRPr="00EE50BB">
        <w:rPr>
          <w:rFonts w:ascii="Times New Roman" w:hAnsi="Times New Roman" w:cs="Times New Roman"/>
          <w:sz w:val="28"/>
          <w:szCs w:val="28"/>
        </w:rPr>
        <w:t xml:space="preserve"> форме, установленной соглашением о предоставлении субсидии</w:t>
      </w:r>
      <w:bookmarkEnd w:id="4"/>
      <w:r w:rsidRPr="00EE50BB">
        <w:rPr>
          <w:rFonts w:ascii="Times New Roman" w:hAnsi="Times New Roman" w:cs="Times New Roman"/>
          <w:sz w:val="28"/>
          <w:szCs w:val="28"/>
        </w:rPr>
        <w:t>.</w:t>
      </w:r>
    </w:p>
    <w:p w14:paraId="6FCC2275" w14:textId="77777777" w:rsidR="0039372C" w:rsidRPr="00EE50BB" w:rsidRDefault="00ED3F36" w:rsidP="0039372C">
      <w:pPr>
        <w:pStyle w:val="ConsPlusNormal"/>
        <w:spacing w:line="480" w:lineRule="exact"/>
        <w:ind w:firstLine="709"/>
        <w:jc w:val="both"/>
        <w:rPr>
          <w:rFonts w:ascii="Times New Roman" w:hAnsi="Times New Roman" w:cs="Times New Roman"/>
          <w:sz w:val="28"/>
          <w:szCs w:val="28"/>
        </w:rPr>
      </w:pPr>
      <w:bookmarkStart w:id="5" w:name="_Hlk153372643"/>
      <w:r w:rsidRPr="00EE50BB">
        <w:rPr>
          <w:rFonts w:ascii="Times New Roman" w:hAnsi="Times New Roman" w:cs="Times New Roman"/>
          <w:sz w:val="28"/>
          <w:szCs w:val="28"/>
        </w:rPr>
        <w:t>Субсиди</w:t>
      </w:r>
      <w:r w:rsidR="00846503" w:rsidRPr="00EE50BB">
        <w:rPr>
          <w:rFonts w:ascii="Times New Roman" w:hAnsi="Times New Roman" w:cs="Times New Roman"/>
          <w:sz w:val="28"/>
          <w:szCs w:val="28"/>
        </w:rPr>
        <w:t>я</w:t>
      </w:r>
      <w:r w:rsidRPr="00EE50BB">
        <w:rPr>
          <w:rFonts w:ascii="Times New Roman" w:hAnsi="Times New Roman" w:cs="Times New Roman"/>
          <w:sz w:val="28"/>
          <w:szCs w:val="28"/>
        </w:rPr>
        <w:t xml:space="preserve"> перечисля</w:t>
      </w:r>
      <w:r w:rsidR="00846503" w:rsidRPr="00EE50BB">
        <w:rPr>
          <w:rFonts w:ascii="Times New Roman" w:hAnsi="Times New Roman" w:cs="Times New Roman"/>
          <w:sz w:val="28"/>
          <w:szCs w:val="28"/>
        </w:rPr>
        <w:t>е</w:t>
      </w:r>
      <w:r w:rsidRPr="00EE50BB">
        <w:rPr>
          <w:rFonts w:ascii="Times New Roman" w:hAnsi="Times New Roman" w:cs="Times New Roman"/>
          <w:sz w:val="28"/>
          <w:szCs w:val="28"/>
        </w:rPr>
        <w:t>тся пропорционально кассовым расходам местн</w:t>
      </w:r>
      <w:r w:rsidR="00846503" w:rsidRPr="00EE50BB">
        <w:rPr>
          <w:rFonts w:ascii="Times New Roman" w:hAnsi="Times New Roman" w:cs="Times New Roman"/>
          <w:sz w:val="28"/>
          <w:szCs w:val="28"/>
        </w:rPr>
        <w:t xml:space="preserve">ого </w:t>
      </w:r>
      <w:r w:rsidRPr="00EE50BB">
        <w:rPr>
          <w:rFonts w:ascii="Times New Roman" w:hAnsi="Times New Roman" w:cs="Times New Roman"/>
          <w:sz w:val="28"/>
          <w:szCs w:val="28"/>
        </w:rPr>
        <w:t>бюджет</w:t>
      </w:r>
      <w:r w:rsidR="00846503" w:rsidRPr="00EE50BB">
        <w:rPr>
          <w:rFonts w:ascii="Times New Roman" w:hAnsi="Times New Roman" w:cs="Times New Roman"/>
          <w:sz w:val="28"/>
          <w:szCs w:val="28"/>
        </w:rPr>
        <w:t>а</w:t>
      </w:r>
      <w:r w:rsidRPr="00EE50BB">
        <w:rPr>
          <w:rFonts w:ascii="Times New Roman" w:hAnsi="Times New Roman" w:cs="Times New Roman"/>
          <w:sz w:val="28"/>
          <w:szCs w:val="28"/>
        </w:rPr>
        <w:t xml:space="preserve"> по соответствующим расходным обязательствам (проектам, объектам)</w:t>
      </w:r>
      <w:bookmarkEnd w:id="5"/>
      <w:r w:rsidR="0039372C" w:rsidRPr="00EE50BB">
        <w:rPr>
          <w:rFonts w:ascii="Times New Roman" w:hAnsi="Times New Roman" w:cs="Times New Roman"/>
          <w:sz w:val="28"/>
          <w:szCs w:val="28"/>
        </w:rPr>
        <w:t xml:space="preserve"> </w:t>
      </w:r>
      <w:r w:rsidR="0039372C" w:rsidRPr="00EE50BB">
        <w:rPr>
          <w:rFonts w:ascii="Times New Roman" w:hAnsi="Times New Roman" w:cs="Times New Roman"/>
          <w:sz w:val="28"/>
          <w:szCs w:val="28"/>
        </w:rPr>
        <w:lastRenderedPageBreak/>
        <w:t>на основании документов, подтверждающих возникновение денежных обязательств.</w:t>
      </w:r>
    </w:p>
    <w:p w14:paraId="0552C689" w14:textId="77777777" w:rsidR="00991D45" w:rsidRPr="00EE50BB" w:rsidRDefault="00ED3F36" w:rsidP="004C3055">
      <w:pPr>
        <w:pStyle w:val="ConsPlusNormal"/>
        <w:spacing w:line="480" w:lineRule="exact"/>
        <w:ind w:firstLine="709"/>
        <w:jc w:val="both"/>
        <w:rPr>
          <w:rFonts w:ascii="Times New Roman" w:hAnsi="Times New Roman" w:cs="Times New Roman"/>
          <w:sz w:val="28"/>
          <w:szCs w:val="28"/>
        </w:rPr>
      </w:pPr>
      <w:bookmarkStart w:id="6" w:name="_Hlk183689927"/>
      <w:r w:rsidRPr="00EE50BB">
        <w:rPr>
          <w:rFonts w:ascii="Times New Roman" w:hAnsi="Times New Roman" w:cs="Times New Roman"/>
          <w:sz w:val="28"/>
          <w:szCs w:val="28"/>
        </w:rPr>
        <w:t xml:space="preserve">10. </w:t>
      </w:r>
      <w:r w:rsidR="00991D45" w:rsidRPr="00EE50BB">
        <w:rPr>
          <w:rFonts w:ascii="Times New Roman" w:hAnsi="Times New Roman" w:cs="Times New Roman"/>
          <w:sz w:val="28"/>
          <w:szCs w:val="28"/>
        </w:rPr>
        <w:t>Администраци</w:t>
      </w:r>
      <w:r w:rsidR="001A4EBF" w:rsidRPr="00EE50BB">
        <w:rPr>
          <w:rFonts w:ascii="Times New Roman" w:hAnsi="Times New Roman" w:cs="Times New Roman"/>
          <w:sz w:val="28"/>
          <w:szCs w:val="28"/>
        </w:rPr>
        <w:t>я</w:t>
      </w:r>
      <w:r w:rsidR="00991D45" w:rsidRPr="00EE50BB">
        <w:rPr>
          <w:rFonts w:ascii="Times New Roman" w:hAnsi="Times New Roman" w:cs="Times New Roman"/>
          <w:sz w:val="28"/>
          <w:szCs w:val="28"/>
        </w:rPr>
        <w:t xml:space="preserve"> муниципальн</w:t>
      </w:r>
      <w:r w:rsidR="001A4EBF" w:rsidRPr="00EE50BB">
        <w:rPr>
          <w:rFonts w:ascii="Times New Roman" w:hAnsi="Times New Roman" w:cs="Times New Roman"/>
          <w:sz w:val="28"/>
          <w:szCs w:val="28"/>
        </w:rPr>
        <w:t>ого</w:t>
      </w:r>
      <w:r w:rsidR="00991D45" w:rsidRPr="00EE50BB">
        <w:rPr>
          <w:rFonts w:ascii="Times New Roman" w:hAnsi="Times New Roman" w:cs="Times New Roman"/>
          <w:sz w:val="28"/>
          <w:szCs w:val="28"/>
        </w:rPr>
        <w:t xml:space="preserve"> образовани</w:t>
      </w:r>
      <w:r w:rsidR="001A4EBF" w:rsidRPr="00EE50BB">
        <w:rPr>
          <w:rFonts w:ascii="Times New Roman" w:hAnsi="Times New Roman" w:cs="Times New Roman"/>
          <w:sz w:val="28"/>
          <w:szCs w:val="28"/>
        </w:rPr>
        <w:t>я</w:t>
      </w:r>
      <w:r w:rsidR="00991D45" w:rsidRPr="00EE50BB">
        <w:rPr>
          <w:rFonts w:ascii="Times New Roman" w:hAnsi="Times New Roman" w:cs="Times New Roman"/>
          <w:sz w:val="28"/>
          <w:szCs w:val="28"/>
        </w:rPr>
        <w:t xml:space="preserve"> представля</w:t>
      </w:r>
      <w:r w:rsidR="001A4EBF" w:rsidRPr="00EE50BB">
        <w:rPr>
          <w:rFonts w:ascii="Times New Roman" w:hAnsi="Times New Roman" w:cs="Times New Roman"/>
          <w:sz w:val="28"/>
          <w:szCs w:val="28"/>
        </w:rPr>
        <w:t>е</w:t>
      </w:r>
      <w:r w:rsidR="00991D45" w:rsidRPr="00EE50BB">
        <w:rPr>
          <w:rFonts w:ascii="Times New Roman" w:hAnsi="Times New Roman" w:cs="Times New Roman"/>
          <w:sz w:val="28"/>
          <w:szCs w:val="28"/>
        </w:rPr>
        <w:t>т в министерство</w:t>
      </w:r>
      <w:r w:rsidR="00DD57B2" w:rsidRPr="00EE50BB">
        <w:rPr>
          <w:rFonts w:ascii="Times New Roman" w:hAnsi="Times New Roman" w:cs="Times New Roman"/>
          <w:sz w:val="28"/>
          <w:szCs w:val="28"/>
        </w:rPr>
        <w:t xml:space="preserve"> </w:t>
      </w:r>
      <w:r w:rsidR="00991D45" w:rsidRPr="00EE50BB">
        <w:rPr>
          <w:rFonts w:ascii="Times New Roman" w:hAnsi="Times New Roman" w:cs="Times New Roman"/>
          <w:sz w:val="28"/>
          <w:szCs w:val="28"/>
        </w:rPr>
        <w:t>по формам, установленным соглашением о предоставлении субсидии, следующую отчетность:</w:t>
      </w:r>
    </w:p>
    <w:p w14:paraId="53973C20" w14:textId="77777777" w:rsidR="00183D25" w:rsidRPr="00EE50BB" w:rsidRDefault="00183D25"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при наличии финансирования из федерального бюджета:</w:t>
      </w:r>
    </w:p>
    <w:p w14:paraId="6BEA86F7" w14:textId="77777777" w:rsidR="00DD57B2" w:rsidRPr="00EE50BB" w:rsidRDefault="00E07937"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отчет о расходовании субсидии </w:t>
      </w:r>
      <w:r w:rsidR="0046654A" w:rsidRPr="00EE50BB">
        <w:rPr>
          <w:rFonts w:ascii="Times New Roman" w:hAnsi="Times New Roman" w:cs="Times New Roman"/>
          <w:sz w:val="28"/>
          <w:szCs w:val="28"/>
        </w:rPr>
        <w:t xml:space="preserve">– </w:t>
      </w:r>
      <w:r w:rsidR="00991D45" w:rsidRPr="00EE50BB">
        <w:rPr>
          <w:rFonts w:ascii="Times New Roman" w:hAnsi="Times New Roman" w:cs="Times New Roman"/>
          <w:sz w:val="28"/>
          <w:szCs w:val="28"/>
        </w:rPr>
        <w:t>не позднее 5-го числа месяца, следующего за месяцем перечисления субсидии</w:t>
      </w:r>
      <w:r w:rsidR="001A4EBF" w:rsidRPr="00EE50BB">
        <w:rPr>
          <w:rFonts w:ascii="Times New Roman" w:hAnsi="Times New Roman" w:cs="Times New Roman"/>
          <w:sz w:val="28"/>
          <w:szCs w:val="28"/>
        </w:rPr>
        <w:t>,</w:t>
      </w:r>
      <w:r w:rsidR="00991D45" w:rsidRPr="00EE50BB">
        <w:rPr>
          <w:rFonts w:ascii="Times New Roman" w:hAnsi="Times New Roman" w:cs="Times New Roman"/>
          <w:sz w:val="28"/>
          <w:szCs w:val="28"/>
        </w:rPr>
        <w:t xml:space="preserve"> </w:t>
      </w:r>
      <w:r w:rsidR="00ED3F36" w:rsidRPr="00EE50BB">
        <w:rPr>
          <w:rFonts w:ascii="Times New Roman" w:hAnsi="Times New Roman" w:cs="Times New Roman"/>
          <w:sz w:val="28"/>
          <w:szCs w:val="28"/>
        </w:rPr>
        <w:t>на бумажном носителе</w:t>
      </w:r>
      <w:r w:rsidRPr="00EE50BB">
        <w:rPr>
          <w:rFonts w:ascii="Times New Roman" w:hAnsi="Times New Roman" w:cs="Times New Roman"/>
          <w:sz w:val="28"/>
          <w:szCs w:val="28"/>
        </w:rPr>
        <w:t>;</w:t>
      </w:r>
    </w:p>
    <w:p w14:paraId="1F48AECA" w14:textId="3B2BAC8A" w:rsidR="00183D25" w:rsidRPr="00EE50BB" w:rsidRDefault="00E07937" w:rsidP="00183D2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отчет о расходах, в целях софинансирования которых предоставляется субсидия</w:t>
      </w:r>
      <w:r w:rsidR="008F3902" w:rsidRPr="00EE50BB">
        <w:rPr>
          <w:rFonts w:ascii="Times New Roman" w:hAnsi="Times New Roman" w:cs="Times New Roman"/>
          <w:sz w:val="28"/>
          <w:szCs w:val="28"/>
        </w:rPr>
        <w:t>,</w:t>
      </w:r>
      <w:r w:rsidR="0046654A" w:rsidRPr="00EE50BB">
        <w:rPr>
          <w:rFonts w:ascii="Times New Roman" w:hAnsi="Times New Roman" w:cs="Times New Roman"/>
          <w:sz w:val="28"/>
          <w:szCs w:val="28"/>
        </w:rPr>
        <w:t xml:space="preserve"> –</w:t>
      </w:r>
      <w:r w:rsidRPr="00EE50BB">
        <w:rPr>
          <w:rFonts w:ascii="Times New Roman" w:hAnsi="Times New Roman" w:cs="Times New Roman"/>
          <w:sz w:val="28"/>
          <w:szCs w:val="28"/>
        </w:rPr>
        <w:t xml:space="preserve"> </w:t>
      </w:r>
      <w:r w:rsidR="00183D25" w:rsidRPr="00EE50BB">
        <w:rPr>
          <w:rFonts w:ascii="Times New Roman" w:hAnsi="Times New Roman" w:cs="Times New Roman"/>
          <w:sz w:val="28"/>
          <w:szCs w:val="28"/>
        </w:rPr>
        <w:t xml:space="preserve">не позднее 10-го числа месяца, следующего за кварталом, в котором была получена субсидия, в форме электронного документа в государственной интегрированной информационной системе управления общественными финансами «Электронный бюджет», а также </w:t>
      </w:r>
      <w:r w:rsidRPr="00EE50BB">
        <w:rPr>
          <w:rFonts w:ascii="Times New Roman" w:hAnsi="Times New Roman" w:cs="Times New Roman"/>
          <w:sz w:val="28"/>
          <w:szCs w:val="28"/>
        </w:rPr>
        <w:t xml:space="preserve">отчет о достижении значений результатов использования субсидии </w:t>
      </w:r>
      <w:r w:rsidR="0046654A" w:rsidRPr="00EE50BB">
        <w:rPr>
          <w:rFonts w:ascii="Times New Roman" w:hAnsi="Times New Roman" w:cs="Times New Roman"/>
          <w:sz w:val="28"/>
          <w:szCs w:val="28"/>
        </w:rPr>
        <w:t xml:space="preserve">– </w:t>
      </w:r>
      <w:r w:rsidR="00183D25" w:rsidRPr="00EE50BB">
        <w:rPr>
          <w:rFonts w:ascii="Times New Roman" w:hAnsi="Times New Roman" w:cs="Times New Roman"/>
          <w:sz w:val="28"/>
          <w:szCs w:val="28"/>
        </w:rPr>
        <w:t xml:space="preserve">не позднее </w:t>
      </w:r>
      <w:r w:rsidR="00DE74D2" w:rsidRPr="00EE50BB">
        <w:rPr>
          <w:rFonts w:ascii="Times New Roman" w:hAnsi="Times New Roman" w:cs="Times New Roman"/>
          <w:sz w:val="28"/>
          <w:szCs w:val="28"/>
        </w:rPr>
        <w:t>трех</w:t>
      </w:r>
      <w:r w:rsidR="00183D25" w:rsidRPr="00EE50BB">
        <w:rPr>
          <w:rFonts w:ascii="Times New Roman" w:hAnsi="Times New Roman" w:cs="Times New Roman"/>
          <w:sz w:val="28"/>
          <w:szCs w:val="28"/>
        </w:rPr>
        <w:t xml:space="preserve"> рабочих дней месяца, следующего за отчетным годом;</w:t>
      </w:r>
    </w:p>
    <w:p w14:paraId="42663501" w14:textId="77777777" w:rsidR="00183D25" w:rsidRPr="00EE50BB" w:rsidRDefault="00183D25"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при отсутствии финансирования из федерального бюджета:</w:t>
      </w:r>
    </w:p>
    <w:p w14:paraId="660C34FD" w14:textId="1586F1B1" w:rsidR="00183D25" w:rsidRPr="00EE50BB" w:rsidRDefault="00E07937"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отчет о расходах, в целях софинансирования которых предоставляется субсидия</w:t>
      </w:r>
      <w:r w:rsidR="008F3902" w:rsidRPr="00EE50BB">
        <w:rPr>
          <w:rFonts w:ascii="Times New Roman" w:hAnsi="Times New Roman" w:cs="Times New Roman"/>
          <w:sz w:val="28"/>
          <w:szCs w:val="28"/>
        </w:rPr>
        <w:t>,</w:t>
      </w:r>
      <w:r w:rsidR="0046654A" w:rsidRPr="00EE50BB">
        <w:rPr>
          <w:rFonts w:ascii="Times New Roman" w:hAnsi="Times New Roman" w:cs="Times New Roman"/>
          <w:sz w:val="28"/>
          <w:szCs w:val="28"/>
        </w:rPr>
        <w:t xml:space="preserve"> –</w:t>
      </w:r>
      <w:r w:rsidRPr="00EE50BB">
        <w:rPr>
          <w:rFonts w:ascii="Times New Roman" w:hAnsi="Times New Roman" w:cs="Times New Roman"/>
          <w:sz w:val="28"/>
          <w:szCs w:val="28"/>
        </w:rPr>
        <w:t xml:space="preserve"> </w:t>
      </w:r>
      <w:r w:rsidR="00183D25" w:rsidRPr="00EE50BB">
        <w:rPr>
          <w:rFonts w:ascii="Times New Roman" w:hAnsi="Times New Roman" w:cs="Times New Roman"/>
          <w:sz w:val="28"/>
          <w:szCs w:val="28"/>
        </w:rPr>
        <w:t>не позднее 5-го числа месяца, следующего за месяцем перечисления субсидии, на бумажном носителе</w:t>
      </w:r>
      <w:r w:rsidRPr="00EE50BB">
        <w:rPr>
          <w:rFonts w:ascii="Times New Roman" w:hAnsi="Times New Roman" w:cs="Times New Roman"/>
          <w:sz w:val="28"/>
          <w:szCs w:val="28"/>
        </w:rPr>
        <w:t>;</w:t>
      </w:r>
    </w:p>
    <w:p w14:paraId="7D59AEA4" w14:textId="236F930F" w:rsidR="00ED3F36" w:rsidRPr="00EE50BB" w:rsidRDefault="00E07937"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отчет о достижении значений результатов использования субсидии </w:t>
      </w:r>
      <w:r w:rsidR="008F3902" w:rsidRPr="00EE50BB">
        <w:rPr>
          <w:rFonts w:ascii="Times New Roman" w:hAnsi="Times New Roman" w:cs="Times New Roman"/>
          <w:sz w:val="28"/>
          <w:szCs w:val="28"/>
        </w:rPr>
        <w:br/>
      </w:r>
      <w:r w:rsidRPr="00EE50BB">
        <w:rPr>
          <w:rFonts w:ascii="Times New Roman" w:hAnsi="Times New Roman" w:cs="Times New Roman"/>
          <w:sz w:val="28"/>
          <w:szCs w:val="28"/>
        </w:rPr>
        <w:t>на 1-е число месяца, следующего за отчетным годом</w:t>
      </w:r>
      <w:r w:rsidR="008F3902" w:rsidRPr="00EE50BB">
        <w:rPr>
          <w:rFonts w:ascii="Times New Roman" w:hAnsi="Times New Roman" w:cs="Times New Roman"/>
          <w:sz w:val="28"/>
          <w:szCs w:val="28"/>
        </w:rPr>
        <w:t>,</w:t>
      </w:r>
      <w:r w:rsidR="0046654A" w:rsidRPr="00EE50BB">
        <w:rPr>
          <w:rFonts w:ascii="Times New Roman" w:hAnsi="Times New Roman" w:cs="Times New Roman"/>
          <w:sz w:val="28"/>
          <w:szCs w:val="28"/>
        </w:rPr>
        <w:t xml:space="preserve"> –</w:t>
      </w:r>
      <w:r w:rsidRPr="00EE50BB">
        <w:rPr>
          <w:rFonts w:ascii="Times New Roman" w:hAnsi="Times New Roman" w:cs="Times New Roman"/>
          <w:sz w:val="28"/>
          <w:szCs w:val="28"/>
        </w:rPr>
        <w:t xml:space="preserve"> </w:t>
      </w:r>
      <w:r w:rsidR="00DD57B2" w:rsidRPr="00EE50BB">
        <w:rPr>
          <w:rFonts w:ascii="Times New Roman" w:hAnsi="Times New Roman" w:cs="Times New Roman"/>
          <w:sz w:val="28"/>
          <w:szCs w:val="28"/>
        </w:rPr>
        <w:t>не позднее 30 декабря текущего года</w:t>
      </w:r>
      <w:r w:rsidR="00183D25" w:rsidRPr="00EE50BB">
        <w:rPr>
          <w:rFonts w:ascii="Times New Roman" w:hAnsi="Times New Roman" w:cs="Times New Roman"/>
          <w:sz w:val="28"/>
          <w:szCs w:val="28"/>
        </w:rPr>
        <w:t>.</w:t>
      </w:r>
    </w:p>
    <w:bookmarkEnd w:id="6"/>
    <w:p w14:paraId="748DB685"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11. Министерство осуществляет контроль за соблюдением </w:t>
      </w:r>
      <w:r w:rsidR="003C52A3" w:rsidRPr="00EE50BB">
        <w:rPr>
          <w:rFonts w:ascii="Times New Roman" w:hAnsi="Times New Roman" w:cs="Times New Roman"/>
          <w:sz w:val="28"/>
          <w:szCs w:val="28"/>
        </w:rPr>
        <w:t xml:space="preserve">получателями </w:t>
      </w:r>
      <w:r w:rsidRPr="00EE50BB">
        <w:rPr>
          <w:rFonts w:ascii="Times New Roman" w:hAnsi="Times New Roman" w:cs="Times New Roman"/>
          <w:sz w:val="28"/>
          <w:szCs w:val="28"/>
        </w:rPr>
        <w:t>субсиди</w:t>
      </w:r>
      <w:r w:rsidR="00872E0E" w:rsidRPr="00EE50BB">
        <w:rPr>
          <w:rFonts w:ascii="Times New Roman" w:hAnsi="Times New Roman" w:cs="Times New Roman"/>
          <w:sz w:val="28"/>
          <w:szCs w:val="28"/>
        </w:rPr>
        <w:t>й</w:t>
      </w:r>
      <w:r w:rsidRPr="00EE50BB">
        <w:rPr>
          <w:rFonts w:ascii="Times New Roman" w:hAnsi="Times New Roman" w:cs="Times New Roman"/>
          <w:sz w:val="28"/>
          <w:szCs w:val="28"/>
        </w:rPr>
        <w:t xml:space="preserve"> условий, цел</w:t>
      </w:r>
      <w:r w:rsidR="00EC53D6" w:rsidRPr="00EE50BB">
        <w:rPr>
          <w:rFonts w:ascii="Times New Roman" w:hAnsi="Times New Roman" w:cs="Times New Roman"/>
          <w:sz w:val="28"/>
          <w:szCs w:val="28"/>
        </w:rPr>
        <w:t>и</w:t>
      </w:r>
      <w:r w:rsidRPr="00EE50BB">
        <w:rPr>
          <w:rFonts w:ascii="Times New Roman" w:hAnsi="Times New Roman" w:cs="Times New Roman"/>
          <w:sz w:val="28"/>
          <w:szCs w:val="28"/>
        </w:rPr>
        <w:t xml:space="preserve"> и порядка, установленных при предоставлении</w:t>
      </w:r>
      <w:r w:rsidR="00747157" w:rsidRPr="00EE50BB">
        <w:rPr>
          <w:rFonts w:ascii="Times New Roman" w:hAnsi="Times New Roman" w:cs="Times New Roman"/>
          <w:sz w:val="28"/>
          <w:szCs w:val="28"/>
        </w:rPr>
        <w:t xml:space="preserve"> субсиди</w:t>
      </w:r>
      <w:r w:rsidR="00872E0E" w:rsidRPr="00EE50BB">
        <w:rPr>
          <w:rFonts w:ascii="Times New Roman" w:hAnsi="Times New Roman" w:cs="Times New Roman"/>
          <w:sz w:val="28"/>
          <w:szCs w:val="28"/>
        </w:rPr>
        <w:t>й</w:t>
      </w:r>
      <w:r w:rsidRPr="00EE50BB">
        <w:rPr>
          <w:rFonts w:ascii="Times New Roman" w:hAnsi="Times New Roman" w:cs="Times New Roman"/>
          <w:sz w:val="28"/>
          <w:szCs w:val="28"/>
        </w:rPr>
        <w:t>.</w:t>
      </w:r>
    </w:p>
    <w:p w14:paraId="7BA010B6"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Органы государственного финансового контроля осуществляют проверку соблюдения получателями субсиди</w:t>
      </w:r>
      <w:r w:rsidR="00872E0E" w:rsidRPr="00EE50BB">
        <w:rPr>
          <w:rFonts w:ascii="Times New Roman" w:hAnsi="Times New Roman" w:cs="Times New Roman"/>
          <w:sz w:val="28"/>
          <w:szCs w:val="28"/>
        </w:rPr>
        <w:t>й</w:t>
      </w:r>
      <w:r w:rsidRPr="00EE50BB">
        <w:rPr>
          <w:rFonts w:ascii="Times New Roman" w:hAnsi="Times New Roman" w:cs="Times New Roman"/>
          <w:sz w:val="28"/>
          <w:szCs w:val="28"/>
        </w:rPr>
        <w:t xml:space="preserve"> условий, цел</w:t>
      </w:r>
      <w:r w:rsidR="00F9406A" w:rsidRPr="00EE50BB">
        <w:rPr>
          <w:rFonts w:ascii="Times New Roman" w:hAnsi="Times New Roman" w:cs="Times New Roman"/>
          <w:sz w:val="28"/>
          <w:szCs w:val="28"/>
        </w:rPr>
        <w:t>и</w:t>
      </w:r>
      <w:r w:rsidRPr="00EE50BB">
        <w:rPr>
          <w:rFonts w:ascii="Times New Roman" w:hAnsi="Times New Roman" w:cs="Times New Roman"/>
          <w:sz w:val="28"/>
          <w:szCs w:val="28"/>
        </w:rPr>
        <w:t xml:space="preserve"> и порядка, установленных при предоставлении</w:t>
      </w:r>
      <w:r w:rsidR="00747157" w:rsidRPr="00EE50BB">
        <w:rPr>
          <w:rFonts w:ascii="Times New Roman" w:hAnsi="Times New Roman" w:cs="Times New Roman"/>
          <w:sz w:val="28"/>
          <w:szCs w:val="28"/>
        </w:rPr>
        <w:t xml:space="preserve"> субсидий</w:t>
      </w:r>
      <w:r w:rsidRPr="00EE50BB">
        <w:rPr>
          <w:rFonts w:ascii="Times New Roman" w:hAnsi="Times New Roman" w:cs="Times New Roman"/>
          <w:sz w:val="28"/>
          <w:szCs w:val="28"/>
        </w:rPr>
        <w:t>.</w:t>
      </w:r>
    </w:p>
    <w:p w14:paraId="46AE14D2"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12. Основаниями для применения мер ответственности к муниципальным образованиям при невыполнении обязательств, установленных соглашениями о </w:t>
      </w:r>
      <w:r w:rsidRPr="00EE50BB">
        <w:rPr>
          <w:rFonts w:ascii="Times New Roman" w:hAnsi="Times New Roman" w:cs="Times New Roman"/>
          <w:sz w:val="28"/>
          <w:szCs w:val="28"/>
        </w:rPr>
        <w:lastRenderedPageBreak/>
        <w:t>предоставлении субсиди</w:t>
      </w:r>
      <w:r w:rsidR="00872E0E" w:rsidRPr="00EE50BB">
        <w:rPr>
          <w:rFonts w:ascii="Times New Roman" w:hAnsi="Times New Roman" w:cs="Times New Roman"/>
          <w:sz w:val="28"/>
          <w:szCs w:val="28"/>
        </w:rPr>
        <w:t>й</w:t>
      </w:r>
      <w:r w:rsidRPr="00EE50BB">
        <w:rPr>
          <w:rFonts w:ascii="Times New Roman" w:hAnsi="Times New Roman" w:cs="Times New Roman"/>
          <w:sz w:val="28"/>
          <w:szCs w:val="28"/>
        </w:rPr>
        <w:t xml:space="preserve"> (далее </w:t>
      </w:r>
      <w:r w:rsidR="00367A63" w:rsidRPr="00EE50BB">
        <w:rPr>
          <w:rFonts w:ascii="Times New Roman" w:hAnsi="Times New Roman" w:cs="Times New Roman"/>
          <w:sz w:val="28"/>
          <w:szCs w:val="28"/>
        </w:rPr>
        <w:t>–</w:t>
      </w:r>
      <w:r w:rsidRPr="00EE50BB">
        <w:rPr>
          <w:rFonts w:ascii="Times New Roman" w:hAnsi="Times New Roman" w:cs="Times New Roman"/>
          <w:sz w:val="28"/>
          <w:szCs w:val="28"/>
        </w:rPr>
        <w:t xml:space="preserve"> меры ответственности), являются:</w:t>
      </w:r>
    </w:p>
    <w:p w14:paraId="1F619C20"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недостижение муниципальными образованиями </w:t>
      </w:r>
      <w:r w:rsidR="00F9406A" w:rsidRPr="00EE50BB">
        <w:rPr>
          <w:rFonts w:ascii="Times New Roman" w:hAnsi="Times New Roman" w:cs="Times New Roman"/>
          <w:sz w:val="28"/>
          <w:szCs w:val="28"/>
        </w:rPr>
        <w:t xml:space="preserve">значений </w:t>
      </w:r>
      <w:r w:rsidRPr="00EE50BB">
        <w:rPr>
          <w:rFonts w:ascii="Times New Roman" w:hAnsi="Times New Roman" w:cs="Times New Roman"/>
          <w:sz w:val="28"/>
          <w:szCs w:val="28"/>
        </w:rPr>
        <w:t>результатов использования субсиди</w:t>
      </w:r>
      <w:r w:rsidR="009C327A" w:rsidRPr="00EE50BB">
        <w:rPr>
          <w:rFonts w:ascii="Times New Roman" w:hAnsi="Times New Roman" w:cs="Times New Roman"/>
          <w:sz w:val="28"/>
          <w:szCs w:val="28"/>
        </w:rPr>
        <w:t>й</w:t>
      </w:r>
      <w:r w:rsidRPr="00EE50BB">
        <w:rPr>
          <w:rFonts w:ascii="Times New Roman" w:hAnsi="Times New Roman" w:cs="Times New Roman"/>
          <w:sz w:val="28"/>
          <w:szCs w:val="28"/>
        </w:rPr>
        <w:t>, предусмотренных соглаш</w:t>
      </w:r>
      <w:r w:rsidR="00E07937" w:rsidRPr="00EE50BB">
        <w:rPr>
          <w:rFonts w:ascii="Times New Roman" w:hAnsi="Times New Roman" w:cs="Times New Roman"/>
          <w:sz w:val="28"/>
          <w:szCs w:val="28"/>
        </w:rPr>
        <w:t>ениями о предоставлении субсиди</w:t>
      </w:r>
      <w:r w:rsidR="009C327A" w:rsidRPr="00EE50BB">
        <w:rPr>
          <w:rFonts w:ascii="Times New Roman" w:hAnsi="Times New Roman" w:cs="Times New Roman"/>
          <w:sz w:val="28"/>
          <w:szCs w:val="28"/>
        </w:rPr>
        <w:t>й</w:t>
      </w:r>
      <w:r w:rsidRPr="00EE50BB">
        <w:rPr>
          <w:rFonts w:ascii="Times New Roman" w:hAnsi="Times New Roman" w:cs="Times New Roman"/>
          <w:sz w:val="28"/>
          <w:szCs w:val="28"/>
        </w:rPr>
        <w:t>;</w:t>
      </w:r>
    </w:p>
    <w:p w14:paraId="7EAF3750"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неиспользование </w:t>
      </w:r>
      <w:r w:rsidR="00F9406A" w:rsidRPr="00EE50BB">
        <w:rPr>
          <w:rFonts w:ascii="Times New Roman" w:hAnsi="Times New Roman" w:cs="Times New Roman"/>
          <w:sz w:val="28"/>
          <w:szCs w:val="28"/>
        </w:rPr>
        <w:t>субсиди</w:t>
      </w:r>
      <w:r w:rsidR="009C327A" w:rsidRPr="00EE50BB">
        <w:rPr>
          <w:rFonts w:ascii="Times New Roman" w:hAnsi="Times New Roman" w:cs="Times New Roman"/>
          <w:sz w:val="28"/>
          <w:szCs w:val="28"/>
        </w:rPr>
        <w:t>й</w:t>
      </w:r>
      <w:r w:rsidR="00F9406A" w:rsidRPr="00EE50BB">
        <w:rPr>
          <w:rFonts w:ascii="Times New Roman" w:hAnsi="Times New Roman" w:cs="Times New Roman"/>
          <w:sz w:val="28"/>
          <w:szCs w:val="28"/>
        </w:rPr>
        <w:t xml:space="preserve"> </w:t>
      </w:r>
      <w:r w:rsidRPr="00EE50BB">
        <w:rPr>
          <w:rFonts w:ascii="Times New Roman" w:hAnsi="Times New Roman" w:cs="Times New Roman"/>
          <w:sz w:val="28"/>
          <w:szCs w:val="28"/>
        </w:rPr>
        <w:t>муниципальными образованиями.</w:t>
      </w:r>
    </w:p>
    <w:p w14:paraId="22E9E10A"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12.1. При недостижении муниципальным</w:t>
      </w:r>
      <w:r w:rsidR="00F9406A" w:rsidRPr="00EE50BB">
        <w:rPr>
          <w:rFonts w:ascii="Times New Roman" w:hAnsi="Times New Roman" w:cs="Times New Roman"/>
          <w:sz w:val="28"/>
          <w:szCs w:val="28"/>
        </w:rPr>
        <w:t>и</w:t>
      </w:r>
      <w:r w:rsidRPr="00EE50BB">
        <w:rPr>
          <w:rFonts w:ascii="Times New Roman" w:hAnsi="Times New Roman" w:cs="Times New Roman"/>
          <w:sz w:val="28"/>
          <w:szCs w:val="28"/>
        </w:rPr>
        <w:t xml:space="preserve"> образовани</w:t>
      </w:r>
      <w:r w:rsidR="00F9406A" w:rsidRPr="00EE50BB">
        <w:rPr>
          <w:rFonts w:ascii="Times New Roman" w:hAnsi="Times New Roman" w:cs="Times New Roman"/>
          <w:sz w:val="28"/>
          <w:szCs w:val="28"/>
        </w:rPr>
        <w:t>я</w:t>
      </w:r>
      <w:r w:rsidRPr="00EE50BB">
        <w:rPr>
          <w:rFonts w:ascii="Times New Roman" w:hAnsi="Times New Roman" w:cs="Times New Roman"/>
          <w:sz w:val="28"/>
          <w:szCs w:val="28"/>
        </w:rPr>
        <w:t>м</w:t>
      </w:r>
      <w:r w:rsidR="00F9406A" w:rsidRPr="00EE50BB">
        <w:rPr>
          <w:rFonts w:ascii="Times New Roman" w:hAnsi="Times New Roman" w:cs="Times New Roman"/>
          <w:sz w:val="28"/>
          <w:szCs w:val="28"/>
        </w:rPr>
        <w:t>и</w:t>
      </w:r>
      <w:r w:rsidRPr="00EE50BB">
        <w:rPr>
          <w:rFonts w:ascii="Times New Roman" w:hAnsi="Times New Roman" w:cs="Times New Roman"/>
          <w:sz w:val="28"/>
          <w:szCs w:val="28"/>
        </w:rPr>
        <w:t xml:space="preserve"> по состоянию на 31 декабря года </w:t>
      </w:r>
      <w:r w:rsidR="009C327A" w:rsidRPr="00EE50BB">
        <w:rPr>
          <w:rFonts w:ascii="Times New Roman" w:hAnsi="Times New Roman" w:cs="Times New Roman"/>
          <w:sz w:val="28"/>
          <w:szCs w:val="28"/>
        </w:rPr>
        <w:t>предоставления субсидий</w:t>
      </w:r>
      <w:r w:rsidR="00CF570B" w:rsidRPr="00EE50BB">
        <w:rPr>
          <w:rFonts w:ascii="Times New Roman" w:hAnsi="Times New Roman" w:cs="Times New Roman"/>
          <w:sz w:val="28"/>
          <w:szCs w:val="28"/>
        </w:rPr>
        <w:t xml:space="preserve"> значений </w:t>
      </w:r>
      <w:r w:rsidRPr="00EE50BB">
        <w:rPr>
          <w:rFonts w:ascii="Times New Roman" w:hAnsi="Times New Roman" w:cs="Times New Roman"/>
          <w:sz w:val="28"/>
          <w:szCs w:val="28"/>
        </w:rPr>
        <w:t>ре</w:t>
      </w:r>
      <w:r w:rsidR="009C327A" w:rsidRPr="00EE50BB">
        <w:rPr>
          <w:rFonts w:ascii="Times New Roman" w:hAnsi="Times New Roman" w:cs="Times New Roman"/>
          <w:sz w:val="28"/>
          <w:szCs w:val="28"/>
        </w:rPr>
        <w:t>зультатов использования субсидий</w:t>
      </w:r>
      <w:r w:rsidRPr="00EE50BB">
        <w:rPr>
          <w:rFonts w:ascii="Times New Roman" w:hAnsi="Times New Roman" w:cs="Times New Roman"/>
          <w:sz w:val="28"/>
          <w:szCs w:val="28"/>
        </w:rPr>
        <w:t>, предусмотренных соглаш</w:t>
      </w:r>
      <w:r w:rsidR="00E07937" w:rsidRPr="00EE50BB">
        <w:rPr>
          <w:rFonts w:ascii="Times New Roman" w:hAnsi="Times New Roman" w:cs="Times New Roman"/>
          <w:sz w:val="28"/>
          <w:szCs w:val="28"/>
        </w:rPr>
        <w:t>ениями о предоставлении субсиди</w:t>
      </w:r>
      <w:r w:rsidR="009C327A" w:rsidRPr="00EE50BB">
        <w:rPr>
          <w:rFonts w:ascii="Times New Roman" w:hAnsi="Times New Roman" w:cs="Times New Roman"/>
          <w:sz w:val="28"/>
          <w:szCs w:val="28"/>
        </w:rPr>
        <w:t>й</w:t>
      </w:r>
      <w:r w:rsidRPr="00EE50BB">
        <w:rPr>
          <w:rFonts w:ascii="Times New Roman" w:hAnsi="Times New Roman" w:cs="Times New Roman"/>
          <w:sz w:val="28"/>
          <w:szCs w:val="28"/>
        </w:rPr>
        <w:t>, применение мер ответственности осуществляется в следующем порядке:</w:t>
      </w:r>
    </w:p>
    <w:p w14:paraId="016B028C"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12.1.1. В случае установления фактов недостижения значений ре</w:t>
      </w:r>
      <w:r w:rsidR="009C327A" w:rsidRPr="00EE50BB">
        <w:rPr>
          <w:rFonts w:ascii="Times New Roman" w:hAnsi="Times New Roman" w:cs="Times New Roman"/>
          <w:sz w:val="28"/>
          <w:szCs w:val="28"/>
        </w:rPr>
        <w:t>зультатов использования субсидий</w:t>
      </w:r>
      <w:r w:rsidRPr="00EE50BB">
        <w:rPr>
          <w:rFonts w:ascii="Times New Roman" w:hAnsi="Times New Roman" w:cs="Times New Roman"/>
          <w:sz w:val="28"/>
          <w:szCs w:val="28"/>
        </w:rPr>
        <w:t xml:space="preserve"> на основании отчетов и сведений, представляемых муниципальными образованиями, министерство в срок до</w:t>
      </w:r>
      <w:r w:rsidR="00B10406" w:rsidRPr="00EE50BB">
        <w:rPr>
          <w:rFonts w:ascii="Times New Roman" w:hAnsi="Times New Roman" w:cs="Times New Roman"/>
          <w:sz w:val="28"/>
          <w:szCs w:val="28"/>
        </w:rPr>
        <w:t> </w:t>
      </w:r>
      <w:r w:rsidRPr="00EE50BB">
        <w:rPr>
          <w:rFonts w:ascii="Times New Roman" w:hAnsi="Times New Roman" w:cs="Times New Roman"/>
          <w:sz w:val="28"/>
          <w:szCs w:val="28"/>
        </w:rPr>
        <w:t>1</w:t>
      </w:r>
      <w:r w:rsidR="00B10406" w:rsidRPr="00EE50BB">
        <w:rPr>
          <w:rFonts w:ascii="Times New Roman" w:hAnsi="Times New Roman" w:cs="Times New Roman"/>
          <w:sz w:val="28"/>
          <w:szCs w:val="28"/>
        </w:rPr>
        <w:t> </w:t>
      </w:r>
      <w:r w:rsidRPr="00EE50BB">
        <w:rPr>
          <w:rFonts w:ascii="Times New Roman" w:hAnsi="Times New Roman" w:cs="Times New Roman"/>
          <w:sz w:val="28"/>
          <w:szCs w:val="28"/>
        </w:rPr>
        <w:t>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14:paraId="014D5409"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14:paraId="0E9D7FF7" w14:textId="77777777"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12.1.2. В случае установления фактов недостижения </w:t>
      </w:r>
      <w:r w:rsidR="00CF570B" w:rsidRPr="00EE50BB">
        <w:rPr>
          <w:rFonts w:ascii="Times New Roman" w:hAnsi="Times New Roman" w:cs="Times New Roman"/>
          <w:sz w:val="28"/>
          <w:szCs w:val="28"/>
        </w:rPr>
        <w:t xml:space="preserve">значений </w:t>
      </w:r>
      <w:r w:rsidRPr="00EE50BB">
        <w:rPr>
          <w:rFonts w:ascii="Times New Roman" w:hAnsi="Times New Roman" w:cs="Times New Roman"/>
          <w:sz w:val="28"/>
          <w:szCs w:val="28"/>
        </w:rPr>
        <w:t>результатов использования субсиди</w:t>
      </w:r>
      <w:r w:rsidR="009C327A" w:rsidRPr="00EE50BB">
        <w:rPr>
          <w:rFonts w:ascii="Times New Roman" w:hAnsi="Times New Roman" w:cs="Times New Roman"/>
          <w:sz w:val="28"/>
          <w:szCs w:val="28"/>
        </w:rPr>
        <w:t>й</w:t>
      </w:r>
      <w:r w:rsidRPr="00EE50BB">
        <w:rPr>
          <w:rFonts w:ascii="Times New Roman" w:hAnsi="Times New Roman" w:cs="Times New Roman"/>
          <w:sz w:val="28"/>
          <w:szCs w:val="28"/>
        </w:rPr>
        <w:t xml:space="preserve">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r w:rsidR="00494FE6" w:rsidRPr="00EE50BB">
        <w:rPr>
          <w:rFonts w:ascii="Times New Roman" w:hAnsi="Times New Roman" w:cs="Times New Roman"/>
          <w:sz w:val="28"/>
          <w:szCs w:val="28"/>
        </w:rPr>
        <w:t xml:space="preserve"> </w:t>
      </w:r>
    </w:p>
    <w:p w14:paraId="4B42E987" w14:textId="35465883" w:rsidR="00ED3F36" w:rsidRPr="00EE50BB" w:rsidRDefault="00ED3F36" w:rsidP="004C3055">
      <w:pPr>
        <w:pStyle w:val="ConsPlusNormal"/>
        <w:spacing w:line="48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12.1.3. </w:t>
      </w:r>
      <w:r w:rsidR="00811B19" w:rsidRPr="00EE50BB">
        <w:rPr>
          <w:rFonts w:ascii="Times New Roman" w:hAnsi="Times New Roman" w:cs="Times New Roman"/>
          <w:sz w:val="28"/>
          <w:szCs w:val="28"/>
        </w:rPr>
        <w:t>Если иное не установлено Правительством Российской Федерации, о</w:t>
      </w:r>
      <w:r w:rsidR="00B509DC" w:rsidRPr="00EE50BB">
        <w:rPr>
          <w:rFonts w:ascii="Times New Roman" w:hAnsi="Times New Roman" w:cs="Times New Roman"/>
          <w:sz w:val="28"/>
          <w:szCs w:val="28"/>
        </w:rPr>
        <w:t>бъем средств, по</w:t>
      </w:r>
      <w:r w:rsidR="00F03FC8" w:rsidRPr="00EE50BB">
        <w:rPr>
          <w:rFonts w:ascii="Times New Roman" w:hAnsi="Times New Roman" w:cs="Times New Roman"/>
          <w:sz w:val="28"/>
          <w:szCs w:val="28"/>
        </w:rPr>
        <w:t>длежащи</w:t>
      </w:r>
      <w:r w:rsidR="00A13346" w:rsidRPr="00EE50BB">
        <w:rPr>
          <w:rFonts w:ascii="Times New Roman" w:hAnsi="Times New Roman" w:cs="Times New Roman"/>
          <w:sz w:val="28"/>
          <w:szCs w:val="28"/>
        </w:rPr>
        <w:t>х</w:t>
      </w:r>
      <w:r w:rsidRPr="00EE50BB">
        <w:rPr>
          <w:rFonts w:ascii="Times New Roman" w:hAnsi="Times New Roman" w:cs="Times New Roman"/>
          <w:sz w:val="28"/>
          <w:szCs w:val="28"/>
        </w:rPr>
        <w:t xml:space="preserve"> возврату из местного бюджета </w:t>
      </w:r>
      <w:r w:rsidR="008F3902" w:rsidRPr="00EE50BB">
        <w:rPr>
          <w:rFonts w:ascii="Times New Roman" w:hAnsi="Times New Roman" w:cs="Times New Roman"/>
          <w:sz w:val="28"/>
          <w:szCs w:val="28"/>
        </w:rPr>
        <w:br/>
      </w:r>
      <w:r w:rsidRPr="00EE50BB">
        <w:rPr>
          <w:rFonts w:ascii="Times New Roman" w:hAnsi="Times New Roman" w:cs="Times New Roman"/>
          <w:sz w:val="28"/>
          <w:szCs w:val="28"/>
        </w:rPr>
        <w:t xml:space="preserve">i-го муниципального образования в доход областного бюджета, определяется по каждому мероприятию, по которому не достигнут результат использования </w:t>
      </w:r>
      <w:r w:rsidRPr="00EE50BB">
        <w:rPr>
          <w:rFonts w:ascii="Times New Roman" w:hAnsi="Times New Roman" w:cs="Times New Roman"/>
          <w:sz w:val="28"/>
          <w:szCs w:val="28"/>
        </w:rPr>
        <w:lastRenderedPageBreak/>
        <w:t>субсидии и в целях софинансирования которого предоставляется субсидия, и рассчитывается по формуле:</w:t>
      </w:r>
    </w:p>
    <w:p w14:paraId="6105B379" w14:textId="77777777" w:rsidR="00ED3F36" w:rsidRPr="00EE50BB" w:rsidRDefault="00ED3F36" w:rsidP="00ED3F36">
      <w:pPr>
        <w:pStyle w:val="ConsPlusNormal"/>
        <w:spacing w:line="360" w:lineRule="auto"/>
        <w:ind w:firstLine="709"/>
        <w:jc w:val="both"/>
        <w:rPr>
          <w:rFonts w:ascii="Times New Roman" w:hAnsi="Times New Roman" w:cs="Times New Roman"/>
          <w:sz w:val="24"/>
          <w:szCs w:val="24"/>
        </w:rPr>
      </w:pPr>
    </w:p>
    <w:p w14:paraId="32C31FCB" w14:textId="77777777" w:rsidR="00561F5C" w:rsidRPr="00EE50BB" w:rsidRDefault="00606002" w:rsidP="00561F5C">
      <w:pPr>
        <w:pStyle w:val="ConsPlusNormal"/>
        <w:spacing w:line="360" w:lineRule="auto"/>
        <w:ind w:firstLine="709"/>
        <w:jc w:val="center"/>
        <w:rPr>
          <w:rFonts w:ascii="Times New Roman" w:hAnsi="Times New Roman" w:cs="Times New Roman"/>
          <w:iCs/>
          <w:sz w:val="28"/>
          <w:szCs w:val="28"/>
        </w:rPr>
      </w:pPr>
      <m:oMath>
        <m:sSubSup>
          <m:sSubSupPr>
            <m:ctrlPr>
              <w:rPr>
                <w:rFonts w:ascii="Cambria Math" w:hAnsi="Cambria Math" w:cs="Times New Roman"/>
                <w:iCs/>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в</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s</m:t>
            </m:r>
          </m:sup>
        </m:sSubSup>
        <m:r>
          <m:rPr>
            <m:sty m:val="p"/>
          </m:rPr>
          <w:rPr>
            <w:rFonts w:ascii="Cambria Math" w:hAnsi="Cambria Math" w:cs="Times New Roman"/>
            <w:sz w:val="28"/>
            <w:szCs w:val="28"/>
          </w:rPr>
          <m:t>×k</m:t>
        </m:r>
      </m:oMath>
      <w:r w:rsidR="00561F5C" w:rsidRPr="00EE50BB">
        <w:rPr>
          <w:rFonts w:ascii="Times New Roman" w:hAnsi="Times New Roman" w:cs="Times New Roman"/>
          <w:iCs/>
          <w:sz w:val="28"/>
          <w:szCs w:val="28"/>
        </w:rPr>
        <w:t>, где:</w:t>
      </w:r>
    </w:p>
    <w:p w14:paraId="02A78BBC" w14:textId="77777777" w:rsidR="00DE74D2" w:rsidRPr="00EE50BB" w:rsidRDefault="00DE74D2" w:rsidP="00561F5C">
      <w:pPr>
        <w:pStyle w:val="ConsPlusNormal"/>
        <w:spacing w:line="360" w:lineRule="auto"/>
        <w:ind w:firstLine="709"/>
        <w:jc w:val="center"/>
        <w:rPr>
          <w:rFonts w:ascii="Times New Roman" w:hAnsi="Times New Roman" w:cs="Times New Roman"/>
          <w:iCs/>
          <w:sz w:val="28"/>
          <w:szCs w:val="28"/>
        </w:rPr>
      </w:pPr>
    </w:p>
    <w:p w14:paraId="70A86EBB" w14:textId="77777777" w:rsidR="00ED3F36" w:rsidRPr="00EE50BB" w:rsidRDefault="00606002" w:rsidP="00900F47">
      <w:pPr>
        <w:pStyle w:val="ConsPlusNormal"/>
        <w:spacing w:line="440" w:lineRule="exact"/>
        <w:ind w:firstLine="709"/>
        <w:jc w:val="both"/>
        <w:rPr>
          <w:rFonts w:ascii="Times New Roman" w:hAnsi="Times New Roman" w:cs="Times New Roman"/>
          <w:sz w:val="24"/>
          <w:szCs w:val="24"/>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в</m:t>
            </m:r>
          </m:sup>
        </m:sSubSup>
      </m:oMath>
      <w:r w:rsidR="00DE74D2" w:rsidRPr="00EE50BB">
        <w:rPr>
          <w:rFonts w:ascii="Times New Roman" w:hAnsi="Times New Roman" w:cs="Times New Roman"/>
          <w:iCs/>
          <w:sz w:val="28"/>
          <w:szCs w:val="28"/>
        </w:rPr>
        <w:t xml:space="preserve"> – объем </w:t>
      </w:r>
      <w:r w:rsidR="00DE74D2" w:rsidRPr="00EE50BB">
        <w:rPr>
          <w:rFonts w:ascii="Times New Roman" w:hAnsi="Times New Roman" w:cs="Times New Roman"/>
          <w:sz w:val="28"/>
          <w:szCs w:val="28"/>
        </w:rPr>
        <w:t>средств, подлежащи</w:t>
      </w:r>
      <w:r w:rsidR="00535D75" w:rsidRPr="00EE50BB">
        <w:rPr>
          <w:rFonts w:ascii="Times New Roman" w:hAnsi="Times New Roman" w:cs="Times New Roman"/>
          <w:sz w:val="28"/>
          <w:szCs w:val="28"/>
        </w:rPr>
        <w:t>х</w:t>
      </w:r>
      <w:r w:rsidR="00DE74D2" w:rsidRPr="00EE50BB">
        <w:rPr>
          <w:rFonts w:ascii="Times New Roman" w:hAnsi="Times New Roman" w:cs="Times New Roman"/>
          <w:sz w:val="28"/>
          <w:szCs w:val="28"/>
        </w:rPr>
        <w:t xml:space="preserve"> возврату из местного бюджета </w:t>
      </w:r>
      <w:r w:rsidR="00747157" w:rsidRPr="00EE50BB">
        <w:rPr>
          <w:rFonts w:ascii="Times New Roman" w:hAnsi="Times New Roman" w:cs="Times New Roman"/>
          <w:sz w:val="28"/>
          <w:szCs w:val="28"/>
        </w:rPr>
        <w:br/>
      </w:r>
      <w:r w:rsidR="00DE74D2" w:rsidRPr="00EE50BB">
        <w:rPr>
          <w:rFonts w:ascii="Times New Roman" w:hAnsi="Times New Roman" w:cs="Times New Roman"/>
          <w:sz w:val="28"/>
          <w:szCs w:val="28"/>
        </w:rPr>
        <w:t>i-го муниципального образования в доход областного бюджета;</w:t>
      </w:r>
    </w:p>
    <w:p w14:paraId="08ACE810" w14:textId="77777777" w:rsidR="00ED3F36" w:rsidRPr="00EE50BB" w:rsidRDefault="00606002" w:rsidP="00900F47">
      <w:pPr>
        <w:pStyle w:val="ConsPlusNormal"/>
        <w:spacing w:line="440" w:lineRule="exact"/>
        <w:ind w:firstLine="709"/>
        <w:jc w:val="both"/>
        <w:rPr>
          <w:rFonts w:ascii="Times New Roman" w:hAnsi="Times New Roman" w:cs="Times New Roman"/>
          <w:sz w:val="28"/>
          <w:szCs w:val="28"/>
        </w:rPr>
      </w:pPr>
      <m:oMath>
        <m:sSubSup>
          <m:sSubSupPr>
            <m:ctrlPr>
              <w:rPr>
                <w:rFonts w:ascii="Cambria Math" w:hAnsi="Cambria Math" w:cs="Times New Roman"/>
                <w:iCs/>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s</m:t>
            </m:r>
          </m:sup>
        </m:sSubSup>
      </m:oMath>
      <w:r w:rsidR="00ED3F36" w:rsidRPr="00EE50BB">
        <w:rPr>
          <w:rFonts w:ascii="Times New Roman" w:hAnsi="Times New Roman" w:cs="Times New Roman"/>
          <w:sz w:val="28"/>
          <w:szCs w:val="28"/>
        </w:rPr>
        <w:t xml:space="preserve"> </w:t>
      </w:r>
      <w:r w:rsidR="00205998" w:rsidRPr="00EE50BB">
        <w:rPr>
          <w:rFonts w:ascii="Times New Roman" w:hAnsi="Times New Roman" w:cs="Times New Roman"/>
          <w:sz w:val="28"/>
          <w:szCs w:val="28"/>
        </w:rPr>
        <w:t>–</w:t>
      </w:r>
      <w:r w:rsidR="00ED3F36" w:rsidRPr="00EE50BB">
        <w:rPr>
          <w:rFonts w:ascii="Times New Roman" w:hAnsi="Times New Roman" w:cs="Times New Roman"/>
          <w:sz w:val="28"/>
          <w:szCs w:val="28"/>
        </w:rPr>
        <w:t xml:space="preserve">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6C4F560C" w14:textId="6EDD1487" w:rsidR="00CF570B" w:rsidRPr="00EE50BB" w:rsidRDefault="00CF570B" w:rsidP="00900F47">
      <w:pPr>
        <w:pStyle w:val="ConsPlusNormal"/>
        <w:spacing w:line="44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k </w:t>
      </w:r>
      <w:r w:rsidR="00B51B2F" w:rsidRPr="00EE50BB">
        <w:rPr>
          <w:rFonts w:ascii="Times New Roman" w:hAnsi="Times New Roman" w:cs="Times New Roman"/>
          <w:sz w:val="28"/>
          <w:szCs w:val="28"/>
        </w:rPr>
        <w:t>–</w:t>
      </w:r>
      <w:r w:rsidRPr="00EE50BB">
        <w:rPr>
          <w:rFonts w:ascii="Times New Roman" w:hAnsi="Times New Roman" w:cs="Times New Roman"/>
          <w:sz w:val="28"/>
          <w:szCs w:val="28"/>
        </w:rPr>
        <w:t xml:space="preserve"> коэффициент, равный 0,01 (коэффициент, равный 0,005</w:t>
      </w:r>
      <w:r w:rsidR="00977010" w:rsidRPr="00EE50BB">
        <w:rPr>
          <w:rFonts w:ascii="Times New Roman" w:hAnsi="Times New Roman" w:cs="Times New Roman"/>
          <w:sz w:val="28"/>
          <w:szCs w:val="28"/>
        </w:rPr>
        <w:t>,</w:t>
      </w:r>
      <w:r w:rsidR="009C327A" w:rsidRPr="00EE50BB">
        <w:rPr>
          <w:rFonts w:ascii="Times New Roman" w:hAnsi="Times New Roman" w:cs="Times New Roman"/>
          <w:sz w:val="28"/>
          <w:szCs w:val="28"/>
        </w:rPr>
        <w:t xml:space="preserve"> –</w:t>
      </w:r>
      <w:r w:rsidRPr="00EE50BB">
        <w:rPr>
          <w:rFonts w:ascii="Times New Roman" w:hAnsi="Times New Roman" w:cs="Times New Roman"/>
          <w:sz w:val="28"/>
          <w:szCs w:val="28"/>
        </w:rPr>
        <w:t xml:space="preserve"> при предоставлении субсиди</w:t>
      </w:r>
      <w:r w:rsidR="00F9406A" w:rsidRPr="00EE50BB">
        <w:rPr>
          <w:rFonts w:ascii="Times New Roman" w:hAnsi="Times New Roman" w:cs="Times New Roman"/>
          <w:sz w:val="28"/>
          <w:szCs w:val="28"/>
        </w:rPr>
        <w:t>и</w:t>
      </w:r>
      <w:r w:rsidRPr="00EE50BB">
        <w:rPr>
          <w:rFonts w:ascii="Times New Roman" w:hAnsi="Times New Roman" w:cs="Times New Roman"/>
          <w:sz w:val="28"/>
          <w:szCs w:val="28"/>
        </w:rPr>
        <w:t xml:space="preserve"> на строительство и реконструкцию объектов капитального строительства муниципальной собственности).</w:t>
      </w:r>
    </w:p>
    <w:p w14:paraId="3AA4F8F4" w14:textId="77777777" w:rsidR="00ED3F36" w:rsidRPr="00EE50BB" w:rsidRDefault="00ED3F36" w:rsidP="00900F47">
      <w:pPr>
        <w:pStyle w:val="ConsPlusNormal"/>
        <w:spacing w:line="44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12.1.4. Если получателями субсиди</w:t>
      </w:r>
      <w:r w:rsidR="009C327A" w:rsidRPr="00EE50BB">
        <w:rPr>
          <w:rFonts w:ascii="Times New Roman" w:hAnsi="Times New Roman" w:cs="Times New Roman"/>
          <w:sz w:val="28"/>
          <w:szCs w:val="28"/>
        </w:rPr>
        <w:t>й</w:t>
      </w:r>
      <w:r w:rsidRPr="00EE50BB">
        <w:rPr>
          <w:rFonts w:ascii="Times New Roman" w:hAnsi="Times New Roman" w:cs="Times New Roman"/>
          <w:sz w:val="28"/>
          <w:szCs w:val="28"/>
        </w:rPr>
        <w:t xml:space="preserve"> в порядке и на основании документов,</w:t>
      </w:r>
      <w:r w:rsidR="00747157" w:rsidRPr="00EE50BB">
        <w:rPr>
          <w:rFonts w:ascii="Times New Roman" w:hAnsi="Times New Roman" w:cs="Times New Roman"/>
          <w:sz w:val="28"/>
          <w:szCs w:val="28"/>
        </w:rPr>
        <w:t xml:space="preserve"> которые </w:t>
      </w:r>
      <w:r w:rsidRPr="00EE50BB">
        <w:rPr>
          <w:rFonts w:ascii="Times New Roman" w:hAnsi="Times New Roman" w:cs="Times New Roman"/>
          <w:sz w:val="28"/>
          <w:szCs w:val="28"/>
        </w:rPr>
        <w:t>установлены муниципальными контрактами (</w:t>
      </w:r>
      <w:r w:rsidR="008001D9" w:rsidRPr="00EE50BB">
        <w:rPr>
          <w:rFonts w:ascii="Times New Roman" w:hAnsi="Times New Roman" w:cs="Times New Roman"/>
          <w:sz w:val="28"/>
          <w:szCs w:val="28"/>
        </w:rPr>
        <w:t xml:space="preserve">контрактами, </w:t>
      </w:r>
      <w:r w:rsidRPr="00EE50BB">
        <w:rPr>
          <w:rFonts w:ascii="Times New Roman" w:hAnsi="Times New Roman" w:cs="Times New Roman"/>
          <w:sz w:val="28"/>
          <w:szCs w:val="28"/>
        </w:rPr>
        <w:t>договорами), в целях софин</w:t>
      </w:r>
      <w:r w:rsidR="00B509DC" w:rsidRPr="00EE50BB">
        <w:rPr>
          <w:rFonts w:ascii="Times New Roman" w:hAnsi="Times New Roman" w:cs="Times New Roman"/>
          <w:sz w:val="28"/>
          <w:szCs w:val="28"/>
        </w:rPr>
        <w:t>ансирования которых предоставля</w:t>
      </w:r>
      <w:r w:rsidR="009C327A" w:rsidRPr="00EE50BB">
        <w:rPr>
          <w:rFonts w:ascii="Times New Roman" w:hAnsi="Times New Roman" w:cs="Times New Roman"/>
          <w:sz w:val="28"/>
          <w:szCs w:val="28"/>
        </w:rPr>
        <w:t>ю</w:t>
      </w:r>
      <w:r w:rsidRPr="00EE50BB">
        <w:rPr>
          <w:rFonts w:ascii="Times New Roman" w:hAnsi="Times New Roman" w:cs="Times New Roman"/>
          <w:sz w:val="28"/>
          <w:szCs w:val="28"/>
        </w:rPr>
        <w:t>тся субсиди</w:t>
      </w:r>
      <w:r w:rsidR="009C327A" w:rsidRPr="00EE50BB">
        <w:rPr>
          <w:rFonts w:ascii="Times New Roman" w:hAnsi="Times New Roman" w:cs="Times New Roman"/>
          <w:sz w:val="28"/>
          <w:szCs w:val="28"/>
        </w:rPr>
        <w:t>и</w:t>
      </w:r>
      <w:r w:rsidRPr="00EE50BB">
        <w:rPr>
          <w:rFonts w:ascii="Times New Roman" w:hAnsi="Times New Roman" w:cs="Times New Roman"/>
          <w:sz w:val="28"/>
          <w:szCs w:val="28"/>
        </w:rPr>
        <w:t>, работы (услуги), не соответствующие условиям таких муниципальных контрактов (</w:t>
      </w:r>
      <w:r w:rsidR="008001D9" w:rsidRPr="00EE50BB">
        <w:rPr>
          <w:rFonts w:ascii="Times New Roman" w:hAnsi="Times New Roman" w:cs="Times New Roman"/>
          <w:sz w:val="28"/>
          <w:szCs w:val="28"/>
        </w:rPr>
        <w:t xml:space="preserve">контрактов, </w:t>
      </w:r>
      <w:r w:rsidRPr="00EE50BB">
        <w:rPr>
          <w:rFonts w:ascii="Times New Roman" w:hAnsi="Times New Roman" w:cs="Times New Roman"/>
          <w:sz w:val="28"/>
          <w:szCs w:val="28"/>
        </w:rPr>
        <w:t>договоров), не приняты, то установленные настоящим Порядком меры ответственности не применяются.</w:t>
      </w:r>
    </w:p>
    <w:p w14:paraId="65EF8660" w14:textId="7871F5DD" w:rsidR="00ED3F36" w:rsidRPr="00EE50BB" w:rsidRDefault="00ED3F36" w:rsidP="00042B7E">
      <w:pPr>
        <w:pStyle w:val="ConsPlusNormal"/>
        <w:tabs>
          <w:tab w:val="left" w:pos="426"/>
        </w:tabs>
        <w:spacing w:line="44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12.1.5. Если муниципальным</w:t>
      </w:r>
      <w:r w:rsidR="00747157" w:rsidRPr="00EE50BB">
        <w:rPr>
          <w:rFonts w:ascii="Times New Roman" w:hAnsi="Times New Roman" w:cs="Times New Roman"/>
          <w:sz w:val="28"/>
          <w:szCs w:val="28"/>
        </w:rPr>
        <w:t>и</w:t>
      </w:r>
      <w:r w:rsidRPr="00EE50BB">
        <w:rPr>
          <w:rFonts w:ascii="Times New Roman" w:hAnsi="Times New Roman" w:cs="Times New Roman"/>
          <w:sz w:val="28"/>
          <w:szCs w:val="28"/>
        </w:rPr>
        <w:t xml:space="preserve"> образовани</w:t>
      </w:r>
      <w:r w:rsidR="00747157" w:rsidRPr="00EE50BB">
        <w:rPr>
          <w:rFonts w:ascii="Times New Roman" w:hAnsi="Times New Roman" w:cs="Times New Roman"/>
          <w:sz w:val="28"/>
          <w:szCs w:val="28"/>
        </w:rPr>
        <w:t>ями</w:t>
      </w:r>
      <w:r w:rsidRPr="00EE50BB">
        <w:rPr>
          <w:rFonts w:ascii="Times New Roman" w:hAnsi="Times New Roman" w:cs="Times New Roman"/>
          <w:sz w:val="28"/>
          <w:szCs w:val="28"/>
        </w:rPr>
        <w:t xml:space="preserve"> средства местн</w:t>
      </w:r>
      <w:r w:rsidR="00606002">
        <w:rPr>
          <w:rFonts w:ascii="Times New Roman" w:hAnsi="Times New Roman" w:cs="Times New Roman"/>
          <w:sz w:val="28"/>
          <w:szCs w:val="28"/>
        </w:rPr>
        <w:t>ых</w:t>
      </w:r>
      <w:r w:rsidRPr="00EE50BB">
        <w:rPr>
          <w:rFonts w:ascii="Times New Roman" w:hAnsi="Times New Roman" w:cs="Times New Roman"/>
          <w:sz w:val="28"/>
          <w:szCs w:val="28"/>
        </w:rPr>
        <w:t xml:space="preserve"> бюджет</w:t>
      </w:r>
      <w:r w:rsidR="00606002">
        <w:rPr>
          <w:rFonts w:ascii="Times New Roman" w:hAnsi="Times New Roman" w:cs="Times New Roman"/>
          <w:sz w:val="28"/>
          <w:szCs w:val="28"/>
        </w:rPr>
        <w:t>ов</w:t>
      </w:r>
      <w:r w:rsidRPr="00EE50BB">
        <w:rPr>
          <w:rFonts w:ascii="Times New Roman" w:hAnsi="Times New Roman" w:cs="Times New Roman"/>
          <w:sz w:val="28"/>
          <w:szCs w:val="28"/>
        </w:rPr>
        <w:t xml:space="preserve">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w:t>
      </w:r>
      <w:bookmarkStart w:id="7" w:name="_Hlk200985934"/>
      <w:r w:rsidRPr="00EE50BB">
        <w:rPr>
          <w:rFonts w:ascii="Times New Roman" w:hAnsi="Times New Roman" w:cs="Times New Roman"/>
          <w:sz w:val="28"/>
          <w:szCs w:val="28"/>
        </w:rPr>
        <w:t>(за исключением субвенций)</w:t>
      </w:r>
      <w:bookmarkEnd w:id="7"/>
      <w:r w:rsidRPr="00EE50BB">
        <w:rPr>
          <w:rFonts w:ascii="Times New Roman" w:hAnsi="Times New Roman" w:cs="Times New Roman"/>
          <w:sz w:val="28"/>
          <w:szCs w:val="28"/>
        </w:rPr>
        <w:t xml:space="preserve"> до исполнения муниципальным</w:t>
      </w:r>
      <w:r w:rsidR="00747157" w:rsidRPr="00EE50BB">
        <w:rPr>
          <w:rFonts w:ascii="Times New Roman" w:hAnsi="Times New Roman" w:cs="Times New Roman"/>
          <w:sz w:val="28"/>
          <w:szCs w:val="28"/>
        </w:rPr>
        <w:t>и</w:t>
      </w:r>
      <w:r w:rsidRPr="00EE50BB">
        <w:rPr>
          <w:rFonts w:ascii="Times New Roman" w:hAnsi="Times New Roman" w:cs="Times New Roman"/>
          <w:sz w:val="28"/>
          <w:szCs w:val="28"/>
        </w:rPr>
        <w:t xml:space="preserve"> образовани</w:t>
      </w:r>
      <w:r w:rsidR="00747157" w:rsidRPr="00EE50BB">
        <w:rPr>
          <w:rFonts w:ascii="Times New Roman" w:hAnsi="Times New Roman" w:cs="Times New Roman"/>
          <w:sz w:val="28"/>
          <w:szCs w:val="28"/>
        </w:rPr>
        <w:t>я</w:t>
      </w:r>
      <w:r w:rsidRPr="00EE50BB">
        <w:rPr>
          <w:rFonts w:ascii="Times New Roman" w:hAnsi="Times New Roman" w:cs="Times New Roman"/>
          <w:sz w:val="28"/>
          <w:szCs w:val="28"/>
        </w:rPr>
        <w:t>м</w:t>
      </w:r>
      <w:r w:rsidR="00747157" w:rsidRPr="00EE50BB">
        <w:rPr>
          <w:rFonts w:ascii="Times New Roman" w:hAnsi="Times New Roman" w:cs="Times New Roman"/>
          <w:sz w:val="28"/>
          <w:szCs w:val="28"/>
        </w:rPr>
        <w:t>и</w:t>
      </w:r>
      <w:r w:rsidRPr="00EE50BB">
        <w:rPr>
          <w:rFonts w:ascii="Times New Roman" w:hAnsi="Times New Roman" w:cs="Times New Roman"/>
          <w:sz w:val="28"/>
          <w:szCs w:val="28"/>
        </w:rPr>
        <w:t xml:space="preserve"> требовани</w:t>
      </w:r>
      <w:r w:rsidR="00747157" w:rsidRPr="00EE50BB">
        <w:rPr>
          <w:rFonts w:ascii="Times New Roman" w:hAnsi="Times New Roman" w:cs="Times New Roman"/>
          <w:sz w:val="28"/>
          <w:szCs w:val="28"/>
        </w:rPr>
        <w:t>й</w:t>
      </w:r>
      <w:r w:rsidRPr="00EE50BB">
        <w:rPr>
          <w:rFonts w:ascii="Times New Roman" w:hAnsi="Times New Roman" w:cs="Times New Roman"/>
          <w:sz w:val="28"/>
          <w:szCs w:val="28"/>
        </w:rPr>
        <w:t xml:space="preserve"> о возврате средств местн</w:t>
      </w:r>
      <w:r w:rsidR="00747157" w:rsidRPr="00EE50BB">
        <w:rPr>
          <w:rFonts w:ascii="Times New Roman" w:hAnsi="Times New Roman" w:cs="Times New Roman"/>
          <w:sz w:val="28"/>
          <w:szCs w:val="28"/>
        </w:rPr>
        <w:t>ых</w:t>
      </w:r>
      <w:r w:rsidRPr="00EE50BB">
        <w:rPr>
          <w:rFonts w:ascii="Times New Roman" w:hAnsi="Times New Roman" w:cs="Times New Roman"/>
          <w:sz w:val="28"/>
          <w:szCs w:val="28"/>
        </w:rPr>
        <w:t xml:space="preserve"> бюджет</w:t>
      </w:r>
      <w:r w:rsidR="00747157" w:rsidRPr="00EE50BB">
        <w:rPr>
          <w:rFonts w:ascii="Times New Roman" w:hAnsi="Times New Roman" w:cs="Times New Roman"/>
          <w:sz w:val="28"/>
          <w:szCs w:val="28"/>
        </w:rPr>
        <w:t>ов</w:t>
      </w:r>
      <w:r w:rsidRPr="00EE50BB">
        <w:rPr>
          <w:rFonts w:ascii="Times New Roman" w:hAnsi="Times New Roman" w:cs="Times New Roman"/>
          <w:sz w:val="28"/>
          <w:szCs w:val="28"/>
        </w:rPr>
        <w:t xml:space="preserve"> в доход областного бюджета.</w:t>
      </w:r>
    </w:p>
    <w:p w14:paraId="3102F3A2" w14:textId="77777777" w:rsidR="00ED3F36" w:rsidRPr="00EE50BB" w:rsidRDefault="00ED3F36" w:rsidP="00900F47">
      <w:pPr>
        <w:pStyle w:val="ConsPlusNormal"/>
        <w:spacing w:line="44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12</w:t>
      </w:r>
      <w:r w:rsidR="00B509DC" w:rsidRPr="00EE50BB">
        <w:rPr>
          <w:rFonts w:ascii="Times New Roman" w:hAnsi="Times New Roman" w:cs="Times New Roman"/>
          <w:sz w:val="28"/>
          <w:szCs w:val="28"/>
        </w:rPr>
        <w:t>.2. При неиспользовании субсиди</w:t>
      </w:r>
      <w:r w:rsidR="003C52A3" w:rsidRPr="00EE50BB">
        <w:rPr>
          <w:rFonts w:ascii="Times New Roman" w:hAnsi="Times New Roman" w:cs="Times New Roman"/>
          <w:sz w:val="28"/>
          <w:szCs w:val="28"/>
        </w:rPr>
        <w:t>й</w:t>
      </w:r>
      <w:r w:rsidRPr="00EE50BB">
        <w:rPr>
          <w:rFonts w:ascii="Times New Roman" w:hAnsi="Times New Roman" w:cs="Times New Roman"/>
          <w:sz w:val="28"/>
          <w:szCs w:val="28"/>
        </w:rPr>
        <w:t xml:space="preserve"> муниципальными образованиями по состоянию на 31 декабря года предоста</w:t>
      </w:r>
      <w:r w:rsidR="00B509DC" w:rsidRPr="00EE50BB">
        <w:rPr>
          <w:rFonts w:ascii="Times New Roman" w:hAnsi="Times New Roman" w:cs="Times New Roman"/>
          <w:sz w:val="28"/>
          <w:szCs w:val="28"/>
        </w:rPr>
        <w:t>вления субсиди</w:t>
      </w:r>
      <w:r w:rsidR="009C327A" w:rsidRPr="00EE50BB">
        <w:rPr>
          <w:rFonts w:ascii="Times New Roman" w:hAnsi="Times New Roman" w:cs="Times New Roman"/>
          <w:sz w:val="28"/>
          <w:szCs w:val="28"/>
        </w:rPr>
        <w:t>й</w:t>
      </w:r>
      <w:r w:rsidRPr="00EE50BB">
        <w:rPr>
          <w:rFonts w:ascii="Times New Roman" w:hAnsi="Times New Roman" w:cs="Times New Roman"/>
          <w:sz w:val="28"/>
          <w:szCs w:val="28"/>
        </w:rPr>
        <w:t xml:space="preserve"> в размере, установленном законом области об областном бюджете или постановлениями Правительства Кировской области, министерство в срок до</w:t>
      </w:r>
      <w:r w:rsidR="00B306A0" w:rsidRPr="00EE50BB">
        <w:rPr>
          <w:rFonts w:ascii="Times New Roman" w:hAnsi="Times New Roman" w:cs="Times New Roman"/>
          <w:sz w:val="28"/>
          <w:szCs w:val="28"/>
        </w:rPr>
        <w:t> </w:t>
      </w:r>
      <w:r w:rsidRPr="00EE50BB">
        <w:rPr>
          <w:rFonts w:ascii="Times New Roman" w:hAnsi="Times New Roman" w:cs="Times New Roman"/>
          <w:sz w:val="28"/>
          <w:szCs w:val="28"/>
        </w:rPr>
        <w:t xml:space="preserve">1 февраля текущего финансового года направляет главам администраций муниципальных </w:t>
      </w:r>
      <w:r w:rsidRPr="00EE50BB">
        <w:rPr>
          <w:rFonts w:ascii="Times New Roman" w:hAnsi="Times New Roman" w:cs="Times New Roman"/>
          <w:sz w:val="28"/>
          <w:szCs w:val="28"/>
        </w:rPr>
        <w:lastRenderedPageBreak/>
        <w:t>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w:t>
      </w:r>
      <w:r w:rsidR="00747157" w:rsidRPr="00EE50BB">
        <w:rPr>
          <w:rFonts w:ascii="Times New Roman" w:hAnsi="Times New Roman" w:cs="Times New Roman"/>
          <w:sz w:val="28"/>
          <w:szCs w:val="28"/>
        </w:rPr>
        <w:t>ых</w:t>
      </w:r>
      <w:r w:rsidRPr="00EE50BB">
        <w:rPr>
          <w:rFonts w:ascii="Times New Roman" w:hAnsi="Times New Roman" w:cs="Times New Roman"/>
          <w:sz w:val="28"/>
          <w:szCs w:val="28"/>
        </w:rPr>
        <w:t xml:space="preserve"> лиц, чьи действия (бездействие) пр</w:t>
      </w:r>
      <w:r w:rsidR="00024CF2" w:rsidRPr="00EE50BB">
        <w:rPr>
          <w:rFonts w:ascii="Times New Roman" w:hAnsi="Times New Roman" w:cs="Times New Roman"/>
          <w:sz w:val="28"/>
          <w:szCs w:val="28"/>
        </w:rPr>
        <w:t>ивели к неиспользованию субсидий</w:t>
      </w:r>
      <w:r w:rsidRPr="00EE50BB">
        <w:rPr>
          <w:rFonts w:ascii="Times New Roman" w:hAnsi="Times New Roman" w:cs="Times New Roman"/>
          <w:sz w:val="28"/>
          <w:szCs w:val="28"/>
        </w:rPr>
        <w:t>.</w:t>
      </w:r>
    </w:p>
    <w:p w14:paraId="594950C3" w14:textId="77777777" w:rsidR="008001D9" w:rsidRPr="00EE50BB" w:rsidRDefault="00754EAC" w:rsidP="001709F3">
      <w:pPr>
        <w:pStyle w:val="ConsPlusNormal"/>
        <w:spacing w:after="720" w:line="440" w:lineRule="exact"/>
        <w:ind w:firstLine="709"/>
        <w:jc w:val="both"/>
        <w:rPr>
          <w:rFonts w:ascii="Times New Roman" w:hAnsi="Times New Roman" w:cs="Times New Roman"/>
          <w:sz w:val="28"/>
          <w:szCs w:val="28"/>
        </w:rPr>
      </w:pPr>
      <w:r w:rsidRPr="00EE50BB">
        <w:rPr>
          <w:rFonts w:ascii="Times New Roman" w:hAnsi="Times New Roman" w:cs="Times New Roman"/>
          <w:sz w:val="28"/>
          <w:szCs w:val="28"/>
        </w:rPr>
        <w:t xml:space="preserve">13. Орган местного самоуправления муниципального образования – получатель субсидии вправе по согласованию с </w:t>
      </w:r>
      <w:r w:rsidR="003A5F96" w:rsidRPr="00EE50BB">
        <w:rPr>
          <w:rFonts w:ascii="Times New Roman" w:hAnsi="Times New Roman" w:cs="Times New Roman"/>
          <w:sz w:val="28"/>
          <w:szCs w:val="28"/>
        </w:rPr>
        <w:t>министерством</w:t>
      </w:r>
      <w:r w:rsidRPr="00EE50BB">
        <w:rPr>
          <w:rFonts w:ascii="Times New Roman" w:hAnsi="Times New Roman" w:cs="Times New Roman"/>
          <w:sz w:val="28"/>
          <w:szCs w:val="28"/>
        </w:rPr>
        <w:t xml:space="preserve"> направлять экономи</w:t>
      </w:r>
      <w:r w:rsidR="008001D9" w:rsidRPr="00EE50BB">
        <w:rPr>
          <w:rFonts w:ascii="Times New Roman" w:hAnsi="Times New Roman" w:cs="Times New Roman"/>
          <w:sz w:val="28"/>
          <w:szCs w:val="28"/>
        </w:rPr>
        <w:t>ю</w:t>
      </w:r>
      <w:r w:rsidRPr="00EE50BB">
        <w:rPr>
          <w:rFonts w:ascii="Times New Roman" w:hAnsi="Times New Roman" w:cs="Times New Roman"/>
          <w:sz w:val="28"/>
          <w:szCs w:val="28"/>
        </w:rPr>
        <w:t>, образовавш</w:t>
      </w:r>
      <w:r w:rsidR="008001D9" w:rsidRPr="00EE50BB">
        <w:rPr>
          <w:rFonts w:ascii="Times New Roman" w:hAnsi="Times New Roman" w:cs="Times New Roman"/>
          <w:sz w:val="28"/>
          <w:szCs w:val="28"/>
        </w:rPr>
        <w:t>ую</w:t>
      </w:r>
      <w:r w:rsidRPr="00EE50BB">
        <w:rPr>
          <w:rFonts w:ascii="Times New Roman" w:hAnsi="Times New Roman" w:cs="Times New Roman"/>
          <w:sz w:val="28"/>
          <w:szCs w:val="28"/>
        </w:rPr>
        <w:t>ся по результатам заключения муниципальных контрактов (контрактов, договоров)</w:t>
      </w:r>
      <w:r w:rsidR="00E60E24" w:rsidRPr="00EE50BB">
        <w:rPr>
          <w:rFonts w:ascii="Times New Roman" w:hAnsi="Times New Roman" w:cs="Times New Roman"/>
          <w:sz w:val="28"/>
          <w:szCs w:val="28"/>
        </w:rPr>
        <w:t>,</w:t>
      </w:r>
      <w:r w:rsidRPr="00EE50BB">
        <w:rPr>
          <w:rFonts w:ascii="Times New Roman" w:hAnsi="Times New Roman" w:cs="Times New Roman"/>
          <w:sz w:val="28"/>
          <w:szCs w:val="28"/>
        </w:rPr>
        <w:t xml:space="preserve"> источнико</w:t>
      </w:r>
      <w:r w:rsidR="00E60E24" w:rsidRPr="00EE50BB">
        <w:rPr>
          <w:rFonts w:ascii="Times New Roman" w:hAnsi="Times New Roman" w:cs="Times New Roman"/>
          <w:sz w:val="28"/>
          <w:szCs w:val="28"/>
        </w:rPr>
        <w:t>м</w:t>
      </w:r>
      <w:r w:rsidRPr="00EE50BB">
        <w:rPr>
          <w:rFonts w:ascii="Times New Roman" w:hAnsi="Times New Roman" w:cs="Times New Roman"/>
          <w:sz w:val="28"/>
          <w:szCs w:val="28"/>
        </w:rPr>
        <w:t xml:space="preserve"> финансового обеспечения которых является субсидия</w:t>
      </w:r>
      <w:r w:rsidR="008001D9" w:rsidRPr="00EE50BB">
        <w:rPr>
          <w:rFonts w:ascii="Times New Roman" w:hAnsi="Times New Roman" w:cs="Times New Roman"/>
          <w:sz w:val="28"/>
          <w:szCs w:val="28"/>
        </w:rPr>
        <w:t xml:space="preserve">, </w:t>
      </w:r>
      <w:r w:rsidRPr="00EE50BB">
        <w:rPr>
          <w:rFonts w:ascii="Times New Roman" w:hAnsi="Times New Roman" w:cs="Times New Roman"/>
          <w:sz w:val="28"/>
          <w:szCs w:val="28"/>
        </w:rPr>
        <w:t>на цел</w:t>
      </w:r>
      <w:r w:rsidR="00DE74D2" w:rsidRPr="00EE50BB">
        <w:rPr>
          <w:rFonts w:ascii="Times New Roman" w:hAnsi="Times New Roman" w:cs="Times New Roman"/>
          <w:sz w:val="28"/>
          <w:szCs w:val="28"/>
        </w:rPr>
        <w:t>ь</w:t>
      </w:r>
      <w:r w:rsidR="008001D9" w:rsidRPr="00EE50BB">
        <w:rPr>
          <w:rFonts w:ascii="Times New Roman" w:hAnsi="Times New Roman" w:cs="Times New Roman"/>
          <w:sz w:val="28"/>
          <w:szCs w:val="28"/>
        </w:rPr>
        <w:t xml:space="preserve">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w:t>
      </w:r>
      <w:r w:rsidR="00F161C9" w:rsidRPr="00EE50BB">
        <w:rPr>
          <w:rFonts w:ascii="Times New Roman" w:hAnsi="Times New Roman" w:cs="Times New Roman"/>
          <w:sz w:val="28"/>
          <w:szCs w:val="28"/>
        </w:rPr>
        <w:t xml:space="preserve">, утвержденным постановлением </w:t>
      </w:r>
      <w:r w:rsidR="0009172B" w:rsidRPr="00EE50BB">
        <w:rPr>
          <w:rFonts w:ascii="Times New Roman" w:hAnsi="Times New Roman" w:cs="Times New Roman"/>
          <w:sz w:val="28"/>
          <w:szCs w:val="28"/>
        </w:rPr>
        <w:t>П</w:t>
      </w:r>
      <w:r w:rsidR="00F161C9" w:rsidRPr="00EE50BB">
        <w:rPr>
          <w:rFonts w:ascii="Times New Roman" w:hAnsi="Times New Roman" w:cs="Times New Roman"/>
          <w:sz w:val="28"/>
          <w:szCs w:val="28"/>
        </w:rPr>
        <w:t>равительства</w:t>
      </w:r>
      <w:r w:rsidR="0009172B" w:rsidRPr="00EE50BB">
        <w:rPr>
          <w:rFonts w:ascii="Times New Roman" w:hAnsi="Times New Roman" w:cs="Times New Roman"/>
          <w:sz w:val="28"/>
          <w:szCs w:val="28"/>
        </w:rPr>
        <w:t xml:space="preserve"> Кировской области от</w:t>
      </w:r>
      <w:r w:rsidR="00572E34" w:rsidRPr="00EE50BB">
        <w:rPr>
          <w:rFonts w:ascii="Times New Roman" w:hAnsi="Times New Roman" w:cs="Times New Roman"/>
          <w:sz w:val="28"/>
          <w:szCs w:val="28"/>
        </w:rPr>
        <w:t xml:space="preserve"> 26.12.2019</w:t>
      </w:r>
      <w:r w:rsidR="0009172B" w:rsidRPr="00EE50BB">
        <w:rPr>
          <w:rFonts w:ascii="Times New Roman" w:hAnsi="Times New Roman" w:cs="Times New Roman"/>
          <w:sz w:val="28"/>
          <w:szCs w:val="28"/>
        </w:rPr>
        <w:t xml:space="preserve"> № </w:t>
      </w:r>
      <w:r w:rsidR="00F161C9" w:rsidRPr="00EE50BB">
        <w:rPr>
          <w:rFonts w:ascii="Times New Roman" w:hAnsi="Times New Roman" w:cs="Times New Roman"/>
          <w:sz w:val="28"/>
          <w:szCs w:val="28"/>
        </w:rPr>
        <w:t>724-П</w:t>
      </w:r>
      <w:r w:rsidR="0009172B" w:rsidRPr="00EE50BB">
        <w:rPr>
          <w:rFonts w:ascii="Times New Roman" w:hAnsi="Times New Roman" w:cs="Times New Roman"/>
          <w:sz w:val="28"/>
          <w:szCs w:val="28"/>
        </w:rPr>
        <w:t xml:space="preserve"> «О формировании, предоставлении и распределении субсидий местным бюджетам из областного бюджета»</w:t>
      </w:r>
      <w:r w:rsidR="008001D9" w:rsidRPr="00EE50BB">
        <w:rPr>
          <w:rFonts w:ascii="Times New Roman" w:hAnsi="Times New Roman" w:cs="Times New Roman"/>
          <w:sz w:val="28"/>
          <w:szCs w:val="28"/>
        </w:rPr>
        <w:t>.</w:t>
      </w:r>
      <w:r w:rsidRPr="00EE50BB">
        <w:rPr>
          <w:rFonts w:ascii="Times New Roman" w:hAnsi="Times New Roman" w:cs="Times New Roman"/>
          <w:sz w:val="28"/>
          <w:szCs w:val="28"/>
        </w:rPr>
        <w:t xml:space="preserve"> </w:t>
      </w:r>
    </w:p>
    <w:p w14:paraId="6CAC2A8B" w14:textId="77777777" w:rsidR="00633182" w:rsidRPr="00217782" w:rsidRDefault="00BA66CB" w:rsidP="00BA66CB">
      <w:pPr>
        <w:autoSpaceDE w:val="0"/>
        <w:autoSpaceDN w:val="0"/>
        <w:adjustRightInd w:val="0"/>
        <w:spacing w:after="0" w:line="240" w:lineRule="auto"/>
        <w:jc w:val="center"/>
        <w:rPr>
          <w:rFonts w:ascii="Times New Roman" w:hAnsi="Times New Roman" w:cs="Times New Roman"/>
          <w:sz w:val="28"/>
          <w:szCs w:val="28"/>
        </w:rPr>
      </w:pPr>
      <w:r w:rsidRPr="00EE50BB">
        <w:rPr>
          <w:rFonts w:ascii="Times New Roman" w:hAnsi="Times New Roman" w:cs="Times New Roman"/>
          <w:sz w:val="28"/>
          <w:szCs w:val="28"/>
        </w:rPr>
        <w:t>______________</w:t>
      </w:r>
    </w:p>
    <w:sectPr w:rsidR="00633182" w:rsidRPr="00217782" w:rsidSect="00DF66D6">
      <w:headerReference w:type="default" r:id="rId10"/>
      <w:pgSz w:w="11905" w:h="16838"/>
      <w:pgMar w:top="1134" w:right="567" w:bottom="1134" w:left="1701" w:header="709" w:footer="0" w:gutter="0"/>
      <w:pgNumType w:start="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972D3" w14:textId="77777777" w:rsidR="00F03FC8" w:rsidRDefault="00F03FC8" w:rsidP="00BA66CB">
      <w:pPr>
        <w:spacing w:after="0" w:line="240" w:lineRule="auto"/>
      </w:pPr>
      <w:r>
        <w:separator/>
      </w:r>
    </w:p>
  </w:endnote>
  <w:endnote w:type="continuationSeparator" w:id="0">
    <w:p w14:paraId="1D3C64C8" w14:textId="77777777" w:rsidR="00F03FC8" w:rsidRDefault="00F03FC8" w:rsidP="00BA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AC16" w14:textId="77777777" w:rsidR="00F03FC8" w:rsidRDefault="00F03FC8" w:rsidP="00BA66CB">
      <w:pPr>
        <w:spacing w:after="0" w:line="240" w:lineRule="auto"/>
      </w:pPr>
      <w:r>
        <w:separator/>
      </w:r>
    </w:p>
  </w:footnote>
  <w:footnote w:type="continuationSeparator" w:id="0">
    <w:p w14:paraId="3DCF6063" w14:textId="77777777" w:rsidR="00F03FC8" w:rsidRDefault="00F03FC8" w:rsidP="00BA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8"/>
        <w:szCs w:val="28"/>
      </w:rPr>
      <w:id w:val="271366858"/>
      <w:docPartObj>
        <w:docPartGallery w:val="Page Numbers (Top of Page)"/>
        <w:docPartUnique/>
      </w:docPartObj>
    </w:sdtPr>
    <w:sdtEndPr/>
    <w:sdtContent>
      <w:p w14:paraId="79E515A5" w14:textId="77777777" w:rsidR="00F03FC8" w:rsidRPr="00BA66CB" w:rsidRDefault="00F03FC8">
        <w:pPr>
          <w:pStyle w:val="a5"/>
          <w:jc w:val="center"/>
          <w:rPr>
            <w:rFonts w:ascii="Times New Roman" w:hAnsi="Times New Roman" w:cs="Times New Roman"/>
            <w:sz w:val="28"/>
            <w:szCs w:val="28"/>
          </w:rPr>
        </w:pPr>
        <w:r w:rsidRPr="00BA66CB">
          <w:rPr>
            <w:rFonts w:ascii="Times New Roman" w:hAnsi="Times New Roman" w:cs="Times New Roman"/>
            <w:sz w:val="28"/>
            <w:szCs w:val="28"/>
          </w:rPr>
          <w:fldChar w:fldCharType="begin"/>
        </w:r>
        <w:r w:rsidRPr="00BA66CB">
          <w:rPr>
            <w:rFonts w:ascii="Times New Roman" w:hAnsi="Times New Roman" w:cs="Times New Roman"/>
            <w:sz w:val="28"/>
            <w:szCs w:val="28"/>
          </w:rPr>
          <w:instrText>PAGE   \* MERGEFORMAT</w:instrText>
        </w:r>
        <w:r w:rsidRPr="00BA66CB">
          <w:rPr>
            <w:rFonts w:ascii="Times New Roman" w:hAnsi="Times New Roman" w:cs="Times New Roman"/>
            <w:sz w:val="28"/>
            <w:szCs w:val="28"/>
          </w:rPr>
          <w:fldChar w:fldCharType="separate"/>
        </w:r>
        <w:r w:rsidR="003C52A3">
          <w:rPr>
            <w:rFonts w:ascii="Times New Roman" w:hAnsi="Times New Roman" w:cs="Times New Roman"/>
            <w:noProof/>
            <w:sz w:val="28"/>
            <w:szCs w:val="28"/>
          </w:rPr>
          <w:t>20</w:t>
        </w:r>
        <w:r w:rsidRPr="00BA66CB">
          <w:rPr>
            <w:rFonts w:ascii="Times New Roman" w:hAnsi="Times New Roman" w:cs="Times New Roman"/>
            <w:sz w:val="28"/>
            <w:szCs w:val="28"/>
          </w:rPr>
          <w:fldChar w:fldCharType="end"/>
        </w:r>
      </w:p>
    </w:sdtContent>
  </w:sdt>
  <w:p w14:paraId="647C4749" w14:textId="77777777" w:rsidR="00F03FC8" w:rsidRDefault="00F03F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F36"/>
    <w:rsid w:val="00003FD6"/>
    <w:rsid w:val="00012CDD"/>
    <w:rsid w:val="0001491C"/>
    <w:rsid w:val="00023B6A"/>
    <w:rsid w:val="00024984"/>
    <w:rsid w:val="00024CF2"/>
    <w:rsid w:val="0002541A"/>
    <w:rsid w:val="000404BB"/>
    <w:rsid w:val="00042B7E"/>
    <w:rsid w:val="0009172B"/>
    <w:rsid w:val="000D399A"/>
    <w:rsid w:val="000E451F"/>
    <w:rsid w:val="000F4DF4"/>
    <w:rsid w:val="001020E7"/>
    <w:rsid w:val="00117159"/>
    <w:rsid w:val="00142826"/>
    <w:rsid w:val="0014334C"/>
    <w:rsid w:val="00152239"/>
    <w:rsid w:val="00160FBE"/>
    <w:rsid w:val="0016588B"/>
    <w:rsid w:val="00166671"/>
    <w:rsid w:val="001709F3"/>
    <w:rsid w:val="001814CF"/>
    <w:rsid w:val="00183D25"/>
    <w:rsid w:val="00192585"/>
    <w:rsid w:val="001A4EBF"/>
    <w:rsid w:val="001B7CAB"/>
    <w:rsid w:val="001C4BC6"/>
    <w:rsid w:val="001E3EA0"/>
    <w:rsid w:val="001F4726"/>
    <w:rsid w:val="002004AD"/>
    <w:rsid w:val="00205998"/>
    <w:rsid w:val="00217782"/>
    <w:rsid w:val="002555F4"/>
    <w:rsid w:val="0027220E"/>
    <w:rsid w:val="00281418"/>
    <w:rsid w:val="002B1214"/>
    <w:rsid w:val="002E310F"/>
    <w:rsid w:val="002F0B05"/>
    <w:rsid w:val="00317286"/>
    <w:rsid w:val="00320350"/>
    <w:rsid w:val="0036599D"/>
    <w:rsid w:val="00367A63"/>
    <w:rsid w:val="00377686"/>
    <w:rsid w:val="0039372C"/>
    <w:rsid w:val="003A06C5"/>
    <w:rsid w:val="003A5F96"/>
    <w:rsid w:val="003C52A3"/>
    <w:rsid w:val="003D3E2F"/>
    <w:rsid w:val="003D5CF9"/>
    <w:rsid w:val="00420516"/>
    <w:rsid w:val="00432419"/>
    <w:rsid w:val="00436FC7"/>
    <w:rsid w:val="00440146"/>
    <w:rsid w:val="0046654A"/>
    <w:rsid w:val="004701DA"/>
    <w:rsid w:val="00492E3F"/>
    <w:rsid w:val="00494FE6"/>
    <w:rsid w:val="004B2C2E"/>
    <w:rsid w:val="004B4631"/>
    <w:rsid w:val="004B675B"/>
    <w:rsid w:val="004C3055"/>
    <w:rsid w:val="004C5388"/>
    <w:rsid w:val="004D7330"/>
    <w:rsid w:val="004E7721"/>
    <w:rsid w:val="004F1D63"/>
    <w:rsid w:val="0051229F"/>
    <w:rsid w:val="00513D9C"/>
    <w:rsid w:val="00517622"/>
    <w:rsid w:val="00535D75"/>
    <w:rsid w:val="00537852"/>
    <w:rsid w:val="00556367"/>
    <w:rsid w:val="00561F5C"/>
    <w:rsid w:val="00572E34"/>
    <w:rsid w:val="005905B3"/>
    <w:rsid w:val="005C549B"/>
    <w:rsid w:val="005E0867"/>
    <w:rsid w:val="005E16E0"/>
    <w:rsid w:val="00606002"/>
    <w:rsid w:val="00607E58"/>
    <w:rsid w:val="00630CF9"/>
    <w:rsid w:val="00633182"/>
    <w:rsid w:val="00657086"/>
    <w:rsid w:val="0065799F"/>
    <w:rsid w:val="00664C78"/>
    <w:rsid w:val="006801E4"/>
    <w:rsid w:val="00682D7B"/>
    <w:rsid w:val="00705638"/>
    <w:rsid w:val="00721EEB"/>
    <w:rsid w:val="00747157"/>
    <w:rsid w:val="007476BB"/>
    <w:rsid w:val="0074790E"/>
    <w:rsid w:val="00752552"/>
    <w:rsid w:val="00754EAC"/>
    <w:rsid w:val="00755600"/>
    <w:rsid w:val="007571C6"/>
    <w:rsid w:val="007B173E"/>
    <w:rsid w:val="007B3A46"/>
    <w:rsid w:val="008001D9"/>
    <w:rsid w:val="008022A0"/>
    <w:rsid w:val="00811B19"/>
    <w:rsid w:val="00811D37"/>
    <w:rsid w:val="00846503"/>
    <w:rsid w:val="008519BE"/>
    <w:rsid w:val="00872E0E"/>
    <w:rsid w:val="008764AA"/>
    <w:rsid w:val="00893F3F"/>
    <w:rsid w:val="00895061"/>
    <w:rsid w:val="008D443A"/>
    <w:rsid w:val="008E6CB4"/>
    <w:rsid w:val="008E6CBC"/>
    <w:rsid w:val="008F3902"/>
    <w:rsid w:val="008F6EEA"/>
    <w:rsid w:val="00900F47"/>
    <w:rsid w:val="00907960"/>
    <w:rsid w:val="0091062F"/>
    <w:rsid w:val="00920BDF"/>
    <w:rsid w:val="009339E6"/>
    <w:rsid w:val="00935453"/>
    <w:rsid w:val="00940737"/>
    <w:rsid w:val="00960413"/>
    <w:rsid w:val="00977010"/>
    <w:rsid w:val="009816D7"/>
    <w:rsid w:val="00987350"/>
    <w:rsid w:val="00990E66"/>
    <w:rsid w:val="00991D45"/>
    <w:rsid w:val="00995741"/>
    <w:rsid w:val="009C327A"/>
    <w:rsid w:val="009E4A81"/>
    <w:rsid w:val="009F5D92"/>
    <w:rsid w:val="00A045F3"/>
    <w:rsid w:val="00A13346"/>
    <w:rsid w:val="00A214B0"/>
    <w:rsid w:val="00A266B8"/>
    <w:rsid w:val="00A761D6"/>
    <w:rsid w:val="00AB37E4"/>
    <w:rsid w:val="00AD2C41"/>
    <w:rsid w:val="00AD6107"/>
    <w:rsid w:val="00AE40FB"/>
    <w:rsid w:val="00AE43EC"/>
    <w:rsid w:val="00AE6F49"/>
    <w:rsid w:val="00B10406"/>
    <w:rsid w:val="00B306A0"/>
    <w:rsid w:val="00B349CA"/>
    <w:rsid w:val="00B42FD0"/>
    <w:rsid w:val="00B4464E"/>
    <w:rsid w:val="00B475D3"/>
    <w:rsid w:val="00B509DC"/>
    <w:rsid w:val="00B51B2F"/>
    <w:rsid w:val="00B6366B"/>
    <w:rsid w:val="00B94DB0"/>
    <w:rsid w:val="00BA66CB"/>
    <w:rsid w:val="00BB23CB"/>
    <w:rsid w:val="00BB3554"/>
    <w:rsid w:val="00C05A74"/>
    <w:rsid w:val="00C2035A"/>
    <w:rsid w:val="00C2535C"/>
    <w:rsid w:val="00C46C77"/>
    <w:rsid w:val="00C7178A"/>
    <w:rsid w:val="00CA6BA4"/>
    <w:rsid w:val="00CC38FD"/>
    <w:rsid w:val="00CD6D02"/>
    <w:rsid w:val="00CE3C31"/>
    <w:rsid w:val="00CE6A54"/>
    <w:rsid w:val="00CE6D0B"/>
    <w:rsid w:val="00CE7B68"/>
    <w:rsid w:val="00CF570B"/>
    <w:rsid w:val="00D057E1"/>
    <w:rsid w:val="00D35B85"/>
    <w:rsid w:val="00D62F35"/>
    <w:rsid w:val="00D64506"/>
    <w:rsid w:val="00D72350"/>
    <w:rsid w:val="00D804E6"/>
    <w:rsid w:val="00D836A6"/>
    <w:rsid w:val="00D84670"/>
    <w:rsid w:val="00D87C51"/>
    <w:rsid w:val="00D906A8"/>
    <w:rsid w:val="00DA1D56"/>
    <w:rsid w:val="00DA6912"/>
    <w:rsid w:val="00DB3169"/>
    <w:rsid w:val="00DD57B2"/>
    <w:rsid w:val="00DE74D2"/>
    <w:rsid w:val="00DF66D6"/>
    <w:rsid w:val="00DF6DCA"/>
    <w:rsid w:val="00E03606"/>
    <w:rsid w:val="00E07937"/>
    <w:rsid w:val="00E15FB6"/>
    <w:rsid w:val="00E24912"/>
    <w:rsid w:val="00E2560E"/>
    <w:rsid w:val="00E265A9"/>
    <w:rsid w:val="00E4213E"/>
    <w:rsid w:val="00E60E24"/>
    <w:rsid w:val="00E877BB"/>
    <w:rsid w:val="00E91FAB"/>
    <w:rsid w:val="00EB1A23"/>
    <w:rsid w:val="00EB22F2"/>
    <w:rsid w:val="00EB407A"/>
    <w:rsid w:val="00EC53D6"/>
    <w:rsid w:val="00ED3F36"/>
    <w:rsid w:val="00EE509E"/>
    <w:rsid w:val="00EE50BB"/>
    <w:rsid w:val="00EE6301"/>
    <w:rsid w:val="00EE7877"/>
    <w:rsid w:val="00F03FC8"/>
    <w:rsid w:val="00F13FCB"/>
    <w:rsid w:val="00F161C9"/>
    <w:rsid w:val="00F26605"/>
    <w:rsid w:val="00F27C48"/>
    <w:rsid w:val="00F3256E"/>
    <w:rsid w:val="00F63DDE"/>
    <w:rsid w:val="00F80CDF"/>
    <w:rsid w:val="00F823AA"/>
    <w:rsid w:val="00F9406A"/>
    <w:rsid w:val="00FE0B77"/>
    <w:rsid w:val="00FF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C04A87"/>
  <w15:docId w15:val="{A1C16A23-9290-4EF8-9F2F-9FCA532A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F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3F36"/>
    <w:rPr>
      <w:rFonts w:ascii="Tahoma" w:hAnsi="Tahoma" w:cs="Tahoma"/>
      <w:sz w:val="16"/>
      <w:szCs w:val="16"/>
    </w:rPr>
  </w:style>
  <w:style w:type="paragraph" w:customStyle="1" w:styleId="ConsPlusNormal">
    <w:name w:val="ConsPlusNormal"/>
    <w:rsid w:val="00ED3F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D3F36"/>
    <w:pPr>
      <w:widowControl w:val="0"/>
      <w:autoSpaceDE w:val="0"/>
      <w:autoSpaceDN w:val="0"/>
      <w:spacing w:after="0" w:line="240" w:lineRule="auto"/>
    </w:pPr>
    <w:rPr>
      <w:rFonts w:ascii="Arial" w:eastAsiaTheme="minorEastAsia" w:hAnsi="Arial" w:cs="Arial"/>
      <w:b/>
      <w:sz w:val="20"/>
      <w:lang w:eastAsia="ru-RU"/>
    </w:rPr>
  </w:style>
  <w:style w:type="paragraph" w:styleId="a5">
    <w:name w:val="header"/>
    <w:basedOn w:val="a"/>
    <w:link w:val="a6"/>
    <w:uiPriority w:val="99"/>
    <w:unhideWhenUsed/>
    <w:rsid w:val="00BA66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66CB"/>
  </w:style>
  <w:style w:type="paragraph" w:styleId="a7">
    <w:name w:val="footer"/>
    <w:basedOn w:val="a"/>
    <w:link w:val="a8"/>
    <w:uiPriority w:val="99"/>
    <w:unhideWhenUsed/>
    <w:rsid w:val="00BA66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66CB"/>
  </w:style>
  <w:style w:type="character" w:styleId="a9">
    <w:name w:val="Placeholder Text"/>
    <w:basedOn w:val="a0"/>
    <w:uiPriority w:val="99"/>
    <w:semiHidden/>
    <w:rsid w:val="00D804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74A2EB2178C6DD5775DE93A1262C97CA9F81A3C343FC8273D2207EDF2AAEF447391BC37851926B70128764088E4D8D59849A045386D286tCt1I" TargetMode="External"/><Relationship Id="rId3" Type="http://schemas.openxmlformats.org/officeDocument/2006/relationships/settings" Target="settings.xml"/><Relationship Id="rId7" Type="http://schemas.openxmlformats.org/officeDocument/2006/relationships/hyperlink" Target="consultantplus://offline/ref=DC74A2EB2178C6DD5775DE93A1262C97CA9F81A3C343FC8273D2207EDF2AAEF447391BC070559B3A265D86384DDA5E8C5184980D4Ft8t7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C74A2EB2178C6DD5775DE93A1262C97CA9F81A3C343FC8273D2207EDF2AAEF447391BC070559B3A265D86384DDA5E8C5184980D4Ft8t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5996-8875-4C60-A57D-18548EEA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2615</Words>
  <Characters>14908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Babkina</dc:creator>
  <cp:lastModifiedBy>Babkina</cp:lastModifiedBy>
  <cp:revision>28</cp:revision>
  <cp:lastPrinted>2025-06-20T08:47:00Z</cp:lastPrinted>
  <dcterms:created xsi:type="dcterms:W3CDTF">2024-12-28T14:12:00Z</dcterms:created>
  <dcterms:modified xsi:type="dcterms:W3CDTF">2025-06-23T15:41:00Z</dcterms:modified>
</cp:coreProperties>
</file>